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1335" w:rsidRDefault="00A805E4" w:rsidP="00A805E4">
      <w:pPr>
        <w:pStyle w:val="Tekstpodstawowy3"/>
        <w:ind w:left="993" w:hanging="284"/>
        <w:rPr>
          <w:rFonts w:ascii="Times New Roman" w:hAnsi="Times New Roman"/>
          <w:b/>
          <w:bCs/>
          <w:sz w:val="28"/>
          <w:szCs w:val="28"/>
        </w:rPr>
      </w:pPr>
      <w:r w:rsidRPr="0093105D">
        <w:rPr>
          <w:rFonts w:ascii="Times New Roman" w:hAnsi="Times New Roman"/>
          <w:b/>
          <w:bCs/>
          <w:sz w:val="28"/>
          <w:szCs w:val="28"/>
        </w:rPr>
        <w:t xml:space="preserve">REGULAMIN REKRUTACJI </w:t>
      </w:r>
    </w:p>
    <w:p w:rsidR="00341335" w:rsidRDefault="00341335" w:rsidP="00A805E4">
      <w:pPr>
        <w:pStyle w:val="Tekstpodstawowy3"/>
        <w:ind w:left="993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DO LICEUM SZTUK PLASTYCZNYCH </w:t>
      </w:r>
    </w:p>
    <w:p w:rsidR="001E2250" w:rsidRPr="0093105D" w:rsidRDefault="00341335" w:rsidP="00A805E4">
      <w:pPr>
        <w:pStyle w:val="Tekstpodstawowy3"/>
        <w:ind w:left="993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W</w:t>
      </w:r>
    </w:p>
    <w:p w:rsidR="001E2250" w:rsidRPr="0093105D" w:rsidRDefault="003F539D" w:rsidP="001E2250">
      <w:pPr>
        <w:pStyle w:val="Tekstpodstawowy3"/>
        <w:ind w:left="993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ZESPOLE</w:t>
      </w:r>
      <w:r w:rsidR="00A805E4" w:rsidRPr="0093105D">
        <w:rPr>
          <w:rFonts w:ascii="Times New Roman" w:hAnsi="Times New Roman"/>
          <w:b/>
          <w:bCs/>
          <w:sz w:val="28"/>
          <w:szCs w:val="28"/>
        </w:rPr>
        <w:t xml:space="preserve"> SZKÓŁ BUDOWLANYCH I PLASTYCZNYCH </w:t>
      </w:r>
    </w:p>
    <w:p w:rsidR="001E2250" w:rsidRPr="0093105D" w:rsidRDefault="00A805E4" w:rsidP="001E2250">
      <w:pPr>
        <w:pStyle w:val="Tekstpodstawowy3"/>
        <w:ind w:left="993" w:hanging="284"/>
        <w:rPr>
          <w:rFonts w:ascii="Times New Roman" w:hAnsi="Times New Roman"/>
          <w:b/>
          <w:bCs/>
          <w:sz w:val="28"/>
          <w:szCs w:val="28"/>
        </w:rPr>
      </w:pPr>
      <w:r w:rsidRPr="0093105D">
        <w:rPr>
          <w:rFonts w:ascii="Times New Roman" w:hAnsi="Times New Roman"/>
          <w:b/>
          <w:bCs/>
          <w:sz w:val="28"/>
          <w:szCs w:val="28"/>
        </w:rPr>
        <w:t xml:space="preserve">W GRUDZIĄDZU </w:t>
      </w:r>
      <w:r w:rsidR="003B5295" w:rsidRPr="0093105D"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</w:p>
    <w:p w:rsidR="00C757F3" w:rsidRPr="0093105D" w:rsidRDefault="00B01EA9" w:rsidP="001E2250">
      <w:pPr>
        <w:pStyle w:val="Tekstpodstawowy3"/>
        <w:ind w:left="993" w:hanging="284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NA ROK SZKOLNY 202</w:t>
      </w:r>
      <w:r w:rsidR="00515423">
        <w:rPr>
          <w:rFonts w:ascii="Times New Roman" w:hAnsi="Times New Roman"/>
          <w:b/>
          <w:bCs/>
          <w:sz w:val="28"/>
          <w:szCs w:val="28"/>
        </w:rPr>
        <w:t>2</w:t>
      </w:r>
      <w:r>
        <w:rPr>
          <w:rFonts w:ascii="Times New Roman" w:hAnsi="Times New Roman"/>
          <w:b/>
          <w:bCs/>
          <w:sz w:val="28"/>
          <w:szCs w:val="28"/>
        </w:rPr>
        <w:t>/202</w:t>
      </w:r>
      <w:r w:rsidR="00515423">
        <w:rPr>
          <w:rFonts w:ascii="Times New Roman" w:hAnsi="Times New Roman"/>
          <w:b/>
          <w:bCs/>
          <w:sz w:val="28"/>
          <w:szCs w:val="28"/>
        </w:rPr>
        <w:t>3</w:t>
      </w:r>
    </w:p>
    <w:p w:rsidR="00C757F3" w:rsidRDefault="00C757F3" w:rsidP="00C757F3">
      <w:pPr>
        <w:ind w:left="993" w:hanging="284"/>
        <w:jc w:val="both"/>
        <w:rPr>
          <w:rFonts w:ascii="Arial" w:hAnsi="Arial" w:cs="Arial"/>
          <w:b/>
        </w:rPr>
      </w:pPr>
    </w:p>
    <w:p w:rsidR="001E2250" w:rsidRPr="00F13522" w:rsidRDefault="003518C0" w:rsidP="00FB19D1">
      <w:pPr>
        <w:pStyle w:val="NormalnyWeb"/>
        <w:shd w:val="clear" w:color="auto" w:fill="FFFFFF"/>
        <w:spacing w:before="240" w:after="240"/>
        <w:jc w:val="center"/>
        <w:rPr>
          <w:b/>
        </w:rPr>
      </w:pPr>
      <w:r w:rsidRPr="00F13522">
        <w:rPr>
          <w:b/>
          <w:bCs/>
        </w:rPr>
        <w:t>§</w:t>
      </w:r>
      <w:r w:rsidRPr="00F13522">
        <w:rPr>
          <w:b/>
        </w:rPr>
        <w:t> </w:t>
      </w:r>
      <w:r w:rsidRPr="00F13522">
        <w:rPr>
          <w:rStyle w:val="Pogrubienie"/>
        </w:rPr>
        <w:t>1</w:t>
      </w:r>
      <w:r w:rsidR="00774708">
        <w:rPr>
          <w:rStyle w:val="Pogrubienie"/>
        </w:rPr>
        <w:t>.</w:t>
      </w:r>
      <w:r w:rsidRPr="00F13522">
        <w:rPr>
          <w:b/>
          <w:w w:val="95"/>
        </w:rPr>
        <w:t xml:space="preserve"> </w:t>
      </w:r>
      <w:r w:rsidR="001E2250" w:rsidRPr="00F13522">
        <w:rPr>
          <w:rStyle w:val="Uwydatnienie"/>
          <w:b/>
          <w:i w:val="0"/>
        </w:rPr>
        <w:t>Podstawa prawna</w:t>
      </w:r>
      <w:r w:rsidR="001E2250" w:rsidRPr="00F13522">
        <w:rPr>
          <w:rStyle w:val="Uwydatnienie"/>
          <w:b/>
        </w:rPr>
        <w:t>:</w:t>
      </w:r>
    </w:p>
    <w:p w:rsidR="00FB19D1" w:rsidRPr="00FB19D1" w:rsidRDefault="00114226" w:rsidP="00FB19D1">
      <w:pPr>
        <w:pStyle w:val="Akapitzlist"/>
        <w:numPr>
          <w:ilvl w:val="0"/>
          <w:numId w:val="29"/>
        </w:numPr>
        <w:shd w:val="clear" w:color="auto" w:fill="FFFFFF"/>
        <w:suppressAutoHyphens/>
        <w:ind w:hanging="11"/>
        <w:contextualSpacing/>
        <w:jc w:val="both"/>
        <w:rPr>
          <w:color w:val="000000"/>
        </w:rPr>
      </w:pPr>
      <w:r>
        <w:t xml:space="preserve">Ustawa z dnia 14 grudnia 2016 r. Prawo oświatowe </w:t>
      </w:r>
      <w:r w:rsidR="009E33FC">
        <w:t>(Dz. U. z 2021 r. poz.1082)</w:t>
      </w:r>
    </w:p>
    <w:p w:rsidR="00605B29" w:rsidRPr="00FB19D1" w:rsidRDefault="00130409" w:rsidP="00605B29">
      <w:pPr>
        <w:pStyle w:val="Akapitzlist"/>
        <w:numPr>
          <w:ilvl w:val="0"/>
          <w:numId w:val="29"/>
        </w:numPr>
        <w:shd w:val="clear" w:color="auto" w:fill="FFFFFF"/>
        <w:suppressAutoHyphens/>
        <w:ind w:left="708" w:firstLine="60"/>
        <w:contextualSpacing/>
        <w:jc w:val="both"/>
        <w:rPr>
          <w:color w:val="000000"/>
        </w:rPr>
      </w:pPr>
      <w:r w:rsidRPr="00FB19D1">
        <w:rPr>
          <w:color w:val="000000"/>
        </w:rPr>
        <w:t xml:space="preserve">Rozporządzenie Ministra Kultury i Dziedzictwa Narodowego z dnia 9 kwietnia 2019 r. </w:t>
      </w:r>
      <w:r w:rsidR="00B82DCF" w:rsidRPr="00FB19D1">
        <w:rPr>
          <w:color w:val="000000"/>
        </w:rPr>
        <w:t xml:space="preserve"> </w:t>
      </w:r>
      <w:r w:rsidRPr="00FB19D1">
        <w:rPr>
          <w:color w:val="000000"/>
        </w:rPr>
        <w:t>w sprawie warunków i trybu przyjmowania uczniów do publicznych szkół i publicznych placówek artystycznych oraz przechodzenia z jednych typów szkół do innych (Dz.U. 2019 poz. 686)</w:t>
      </w:r>
    </w:p>
    <w:p w:rsidR="001E2250" w:rsidRDefault="002B59A3" w:rsidP="00FB19D1">
      <w:pPr>
        <w:pStyle w:val="NormalnyWeb"/>
        <w:spacing w:before="240" w:after="240"/>
        <w:jc w:val="center"/>
        <w:rPr>
          <w:b/>
        </w:rPr>
      </w:pPr>
      <w:r w:rsidRPr="00F13522">
        <w:rPr>
          <w:b/>
          <w:bCs/>
        </w:rPr>
        <w:t>§</w:t>
      </w:r>
      <w:r w:rsidRPr="00F13522">
        <w:rPr>
          <w:b/>
        </w:rPr>
        <w:t> </w:t>
      </w:r>
      <w:r w:rsidR="003518C0" w:rsidRPr="00F13522">
        <w:rPr>
          <w:rStyle w:val="Pogrubienie"/>
        </w:rPr>
        <w:t>2</w:t>
      </w:r>
      <w:r w:rsidR="00774708">
        <w:rPr>
          <w:rStyle w:val="Pogrubienie"/>
        </w:rPr>
        <w:t>.</w:t>
      </w:r>
      <w:r w:rsidR="001E474F" w:rsidRPr="00F13522">
        <w:rPr>
          <w:b/>
          <w:w w:val="95"/>
        </w:rPr>
        <w:t xml:space="preserve"> </w:t>
      </w:r>
      <w:r w:rsidR="001E474F" w:rsidRPr="00F13522">
        <w:rPr>
          <w:b/>
        </w:rPr>
        <w:t>Komisja rekrutacyjna</w:t>
      </w:r>
    </w:p>
    <w:p w:rsidR="00D32900" w:rsidRDefault="00B01EA9" w:rsidP="00B82DCF">
      <w:pPr>
        <w:pStyle w:val="Akapitzlist"/>
        <w:numPr>
          <w:ilvl w:val="0"/>
          <w:numId w:val="30"/>
        </w:numPr>
        <w:tabs>
          <w:tab w:val="left" w:pos="426"/>
        </w:tabs>
        <w:suppressAutoHyphens/>
      </w:pPr>
      <w:r>
        <w:t>Rekrutacji w roku szkolnym 202</w:t>
      </w:r>
      <w:r w:rsidR="00515423">
        <w:t>2</w:t>
      </w:r>
      <w:r>
        <w:t>/202</w:t>
      </w:r>
      <w:r w:rsidR="00515423">
        <w:t>3</w:t>
      </w:r>
      <w:r w:rsidR="00D32900" w:rsidRPr="00F13522">
        <w:t xml:space="preserve"> dokonuje Szkolna Komisja Rekrutacyjna powołana </w:t>
      </w:r>
    </w:p>
    <w:p w:rsidR="00D32900" w:rsidRDefault="00D32900" w:rsidP="00B82DCF">
      <w:pPr>
        <w:pStyle w:val="Akapitzlist"/>
        <w:tabs>
          <w:tab w:val="left" w:pos="426"/>
        </w:tabs>
        <w:suppressAutoHyphens/>
      </w:pPr>
      <w:r w:rsidRPr="00F13522">
        <w:t>przez  Dyrektora Szkoły.</w:t>
      </w:r>
    </w:p>
    <w:p w:rsidR="00130409" w:rsidRPr="00F13522" w:rsidRDefault="009334B8" w:rsidP="00B82DCF">
      <w:pPr>
        <w:pStyle w:val="Akapitzlist"/>
        <w:numPr>
          <w:ilvl w:val="0"/>
          <w:numId w:val="30"/>
        </w:numPr>
        <w:tabs>
          <w:tab w:val="left" w:pos="426"/>
        </w:tabs>
        <w:suppressAutoHyphens/>
      </w:pPr>
      <w:r w:rsidRPr="00F13522">
        <w:t>Do</w:t>
      </w:r>
      <w:r w:rsidRPr="00D32900">
        <w:rPr>
          <w:spacing w:val="-16"/>
        </w:rPr>
        <w:t xml:space="preserve"> </w:t>
      </w:r>
      <w:r w:rsidRPr="00F13522">
        <w:t>zadań</w:t>
      </w:r>
      <w:r w:rsidRPr="00D32900">
        <w:rPr>
          <w:spacing w:val="-15"/>
        </w:rPr>
        <w:t xml:space="preserve"> </w:t>
      </w:r>
      <w:r w:rsidRPr="00F13522">
        <w:t>komisji</w:t>
      </w:r>
      <w:r w:rsidRPr="00D32900">
        <w:rPr>
          <w:spacing w:val="-17"/>
        </w:rPr>
        <w:t xml:space="preserve"> </w:t>
      </w:r>
      <w:r w:rsidRPr="00F13522">
        <w:t>rekrutacyjnej</w:t>
      </w:r>
      <w:r w:rsidRPr="00D32900">
        <w:rPr>
          <w:spacing w:val="-13"/>
        </w:rPr>
        <w:t xml:space="preserve"> </w:t>
      </w:r>
      <w:r w:rsidRPr="00F13522">
        <w:t>należą:</w:t>
      </w:r>
    </w:p>
    <w:p w:rsidR="00130409" w:rsidRPr="00F13522" w:rsidRDefault="009334B8" w:rsidP="00D32900">
      <w:pPr>
        <w:pStyle w:val="Akapitzlist"/>
        <w:widowControl w:val="0"/>
        <w:numPr>
          <w:ilvl w:val="0"/>
          <w:numId w:val="19"/>
        </w:numPr>
        <w:tabs>
          <w:tab w:val="left" w:pos="426"/>
        </w:tabs>
        <w:suppressAutoHyphens/>
        <w:autoSpaceDE w:val="0"/>
        <w:autoSpaceDN w:val="0"/>
        <w:spacing w:before="15" w:line="254" w:lineRule="auto"/>
        <w:ind w:left="1455"/>
        <w:jc w:val="both"/>
      </w:pPr>
      <w:r w:rsidRPr="00F13522">
        <w:t>weryfikacja</w:t>
      </w:r>
      <w:r w:rsidRPr="00FB19D1">
        <w:rPr>
          <w:spacing w:val="-25"/>
        </w:rPr>
        <w:t xml:space="preserve"> </w:t>
      </w:r>
      <w:r w:rsidRPr="00F13522">
        <w:t>spełnienia</w:t>
      </w:r>
      <w:r w:rsidRPr="00FB19D1">
        <w:rPr>
          <w:spacing w:val="-24"/>
        </w:rPr>
        <w:t xml:space="preserve"> </w:t>
      </w:r>
      <w:r w:rsidRPr="00F13522">
        <w:t>przez</w:t>
      </w:r>
      <w:r w:rsidRPr="00FB19D1">
        <w:rPr>
          <w:spacing w:val="-23"/>
        </w:rPr>
        <w:t xml:space="preserve"> </w:t>
      </w:r>
      <w:r w:rsidRPr="00F13522">
        <w:t>kandydata</w:t>
      </w:r>
      <w:r w:rsidRPr="00FB19D1">
        <w:rPr>
          <w:spacing w:val="-25"/>
        </w:rPr>
        <w:t xml:space="preserve"> </w:t>
      </w:r>
      <w:r w:rsidRPr="00F13522">
        <w:t>warunków</w:t>
      </w:r>
      <w:r w:rsidRPr="00FB19D1">
        <w:rPr>
          <w:spacing w:val="-25"/>
        </w:rPr>
        <w:t xml:space="preserve"> </w:t>
      </w:r>
      <w:r w:rsidRPr="00F13522">
        <w:t>lub</w:t>
      </w:r>
      <w:r w:rsidRPr="00FB19D1">
        <w:rPr>
          <w:spacing w:val="-24"/>
        </w:rPr>
        <w:t xml:space="preserve"> </w:t>
      </w:r>
      <w:r w:rsidRPr="00F13522">
        <w:t>kr</w:t>
      </w:r>
      <w:r w:rsidR="00BA4DD9" w:rsidRPr="00F13522">
        <w:t>yte</w:t>
      </w:r>
      <w:r w:rsidRPr="00F13522">
        <w:t>riów</w:t>
      </w:r>
      <w:r w:rsidRPr="00FB19D1">
        <w:rPr>
          <w:spacing w:val="-23"/>
        </w:rPr>
        <w:t xml:space="preserve"> </w:t>
      </w:r>
      <w:r w:rsidRPr="00F13522">
        <w:t>branych</w:t>
      </w:r>
      <w:r w:rsidR="00FB19D1">
        <w:t xml:space="preserve"> </w:t>
      </w:r>
      <w:r w:rsidRPr="00F13522">
        <w:t>pod</w:t>
      </w:r>
      <w:r w:rsidRPr="00FB19D1">
        <w:rPr>
          <w:spacing w:val="-24"/>
        </w:rPr>
        <w:t xml:space="preserve"> </w:t>
      </w:r>
      <w:r w:rsidRPr="00F13522">
        <w:t>uwagę w postępowaniu</w:t>
      </w:r>
      <w:r w:rsidRPr="00FB19D1">
        <w:rPr>
          <w:spacing w:val="-27"/>
        </w:rPr>
        <w:t xml:space="preserve"> </w:t>
      </w:r>
      <w:r w:rsidRPr="00F13522">
        <w:t>rekrutacyjnym;</w:t>
      </w:r>
    </w:p>
    <w:p w:rsidR="00130409" w:rsidRPr="00F13522" w:rsidRDefault="009334B8" w:rsidP="00D32900">
      <w:pPr>
        <w:pStyle w:val="Akapitzlist"/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spacing w:before="15" w:line="254" w:lineRule="auto"/>
        <w:jc w:val="both"/>
      </w:pPr>
      <w:r w:rsidRPr="00F13522">
        <w:t>ustalenie wyników postępowania rekrutacyjnego i podanie do p</w:t>
      </w:r>
      <w:r w:rsidR="00330E1F" w:rsidRPr="00F13522">
        <w:t>u</w:t>
      </w:r>
      <w:r w:rsidRPr="00F13522">
        <w:t>blicznej wiadomości l</w:t>
      </w:r>
      <w:r w:rsidRPr="00F13522">
        <w:t>i</w:t>
      </w:r>
      <w:r w:rsidRPr="00F13522">
        <w:t>sty kandydatów</w:t>
      </w:r>
      <w:r w:rsidRPr="00FB19D1">
        <w:rPr>
          <w:spacing w:val="-17"/>
        </w:rPr>
        <w:t xml:space="preserve"> </w:t>
      </w:r>
      <w:r w:rsidRPr="00F13522">
        <w:t>zakwalifikowanych</w:t>
      </w:r>
      <w:r w:rsidRPr="00FB19D1">
        <w:rPr>
          <w:spacing w:val="-17"/>
        </w:rPr>
        <w:t xml:space="preserve"> </w:t>
      </w:r>
      <w:r w:rsidRPr="00F13522">
        <w:t>i</w:t>
      </w:r>
      <w:r w:rsidRPr="00FB19D1">
        <w:rPr>
          <w:spacing w:val="-16"/>
        </w:rPr>
        <w:t xml:space="preserve"> </w:t>
      </w:r>
      <w:r w:rsidRPr="00F13522">
        <w:t>niezakwalifikowanych;</w:t>
      </w:r>
    </w:p>
    <w:p w:rsidR="0028723F" w:rsidRPr="00F13522" w:rsidRDefault="009334B8" w:rsidP="00D32900">
      <w:pPr>
        <w:pStyle w:val="Akapitzlist"/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ind w:left="1457"/>
        <w:jc w:val="both"/>
      </w:pPr>
      <w:r w:rsidRPr="00F13522">
        <w:t>ustalenie</w:t>
      </w:r>
      <w:r w:rsidRPr="00FB19D1">
        <w:rPr>
          <w:spacing w:val="-27"/>
        </w:rPr>
        <w:t xml:space="preserve"> </w:t>
      </w:r>
      <w:r w:rsidRPr="00F13522">
        <w:t>i</w:t>
      </w:r>
      <w:r w:rsidRPr="00FB19D1">
        <w:rPr>
          <w:spacing w:val="-28"/>
        </w:rPr>
        <w:t xml:space="preserve"> </w:t>
      </w:r>
      <w:r w:rsidRPr="00F13522">
        <w:t>podanie</w:t>
      </w:r>
      <w:r w:rsidRPr="00FB19D1">
        <w:rPr>
          <w:spacing w:val="-27"/>
        </w:rPr>
        <w:t xml:space="preserve"> </w:t>
      </w:r>
      <w:r w:rsidRPr="00F13522">
        <w:t>do</w:t>
      </w:r>
      <w:r w:rsidRPr="00FB19D1">
        <w:rPr>
          <w:spacing w:val="-26"/>
        </w:rPr>
        <w:t xml:space="preserve"> </w:t>
      </w:r>
      <w:r w:rsidRPr="00F13522">
        <w:t>publicznej</w:t>
      </w:r>
      <w:r w:rsidRPr="00FB19D1">
        <w:rPr>
          <w:spacing w:val="-27"/>
        </w:rPr>
        <w:t xml:space="preserve"> </w:t>
      </w:r>
      <w:r w:rsidRPr="00F13522">
        <w:t>wiadomości</w:t>
      </w:r>
      <w:r w:rsidR="00BA4DD9" w:rsidRPr="00F13522">
        <w:t xml:space="preserve"> </w:t>
      </w:r>
      <w:r w:rsidRPr="00FB19D1">
        <w:rPr>
          <w:spacing w:val="-27"/>
        </w:rPr>
        <w:t xml:space="preserve"> </w:t>
      </w:r>
      <w:r w:rsidRPr="00F13522">
        <w:t>listy</w:t>
      </w:r>
      <w:r w:rsidRPr="00FB19D1">
        <w:rPr>
          <w:spacing w:val="-27"/>
        </w:rPr>
        <w:t xml:space="preserve"> </w:t>
      </w:r>
      <w:r w:rsidRPr="00F13522">
        <w:t>kandydatów</w:t>
      </w:r>
      <w:r w:rsidRPr="00FB19D1">
        <w:rPr>
          <w:spacing w:val="-27"/>
        </w:rPr>
        <w:t xml:space="preserve"> </w:t>
      </w:r>
      <w:r w:rsidRPr="00F13522">
        <w:t>przyjętych</w:t>
      </w:r>
      <w:r w:rsidRPr="00FB19D1">
        <w:rPr>
          <w:spacing w:val="-29"/>
        </w:rPr>
        <w:t xml:space="preserve"> </w:t>
      </w:r>
      <w:r w:rsidRPr="00F13522">
        <w:t>i</w:t>
      </w:r>
      <w:r w:rsidR="00330E1F" w:rsidRPr="00F13522">
        <w:t xml:space="preserve"> </w:t>
      </w:r>
      <w:r w:rsidRPr="00FB19D1">
        <w:rPr>
          <w:spacing w:val="-26"/>
        </w:rPr>
        <w:t xml:space="preserve"> </w:t>
      </w:r>
      <w:r w:rsidRPr="00F13522">
        <w:t>nieprzyjętych</w:t>
      </w:r>
      <w:r w:rsidR="0028723F" w:rsidRPr="00F13522">
        <w:t>;</w:t>
      </w:r>
      <w:r w:rsidR="0028723F" w:rsidRPr="00F13522">
        <w:tab/>
      </w:r>
    </w:p>
    <w:p w:rsidR="00D93699" w:rsidRPr="00F13522" w:rsidRDefault="009334B8" w:rsidP="00D32900">
      <w:pPr>
        <w:pStyle w:val="Akapitzlist"/>
        <w:widowControl w:val="0"/>
        <w:numPr>
          <w:ilvl w:val="0"/>
          <w:numId w:val="19"/>
        </w:numPr>
        <w:tabs>
          <w:tab w:val="left" w:pos="1418"/>
        </w:tabs>
        <w:autoSpaceDE w:val="0"/>
        <w:autoSpaceDN w:val="0"/>
        <w:jc w:val="both"/>
      </w:pPr>
      <w:r w:rsidRPr="00F13522">
        <w:t>sporządzenie protokołu postępowania</w:t>
      </w:r>
      <w:r w:rsidR="00BA4DD9" w:rsidRPr="00F13522">
        <w:t xml:space="preserve"> </w:t>
      </w:r>
      <w:r w:rsidRPr="00F13522">
        <w:rPr>
          <w:spacing w:val="-46"/>
        </w:rPr>
        <w:t xml:space="preserve"> </w:t>
      </w:r>
      <w:r w:rsidRPr="00F13522">
        <w:t>rekrutacyjnego.</w:t>
      </w:r>
    </w:p>
    <w:p w:rsidR="0028723F" w:rsidRPr="00F13522" w:rsidRDefault="005C4C72" w:rsidP="00FB19D1">
      <w:pPr>
        <w:pStyle w:val="NormalnyWeb"/>
        <w:spacing w:before="240" w:after="240"/>
        <w:jc w:val="center"/>
        <w:rPr>
          <w:b/>
        </w:rPr>
      </w:pPr>
      <w:r w:rsidRPr="00F13522">
        <w:rPr>
          <w:b/>
          <w:bCs/>
        </w:rPr>
        <w:t>§</w:t>
      </w:r>
      <w:r w:rsidRPr="00F13522">
        <w:rPr>
          <w:b/>
        </w:rPr>
        <w:t> </w:t>
      </w:r>
      <w:r w:rsidRPr="00F13522">
        <w:rPr>
          <w:rStyle w:val="Pogrubienie"/>
        </w:rPr>
        <w:t>3</w:t>
      </w:r>
      <w:r w:rsidR="00774708">
        <w:rPr>
          <w:rStyle w:val="Pogrubienie"/>
        </w:rPr>
        <w:t>.</w:t>
      </w:r>
      <w:r w:rsidRPr="00F13522">
        <w:rPr>
          <w:b/>
          <w:w w:val="95"/>
        </w:rPr>
        <w:t xml:space="preserve"> </w:t>
      </w:r>
      <w:r w:rsidRPr="00F13522">
        <w:rPr>
          <w:b/>
        </w:rPr>
        <w:t>Kierunki rekrutacji</w:t>
      </w:r>
    </w:p>
    <w:p w:rsidR="0028723F" w:rsidRDefault="00D5207B" w:rsidP="00F30101">
      <w:pPr>
        <w:pStyle w:val="NormalnyWeb"/>
        <w:spacing w:before="0" w:after="0"/>
        <w:ind w:left="1068"/>
        <w:jc w:val="both"/>
      </w:pPr>
      <w:r>
        <w:t>W</w:t>
      </w:r>
      <w:r w:rsidR="00B01EA9">
        <w:t xml:space="preserve"> roku szkolnym 202</w:t>
      </w:r>
      <w:r w:rsidR="00515423">
        <w:t>2</w:t>
      </w:r>
      <w:r w:rsidR="00B01EA9">
        <w:t>/202</w:t>
      </w:r>
      <w:r w:rsidR="00515423">
        <w:t>3</w:t>
      </w:r>
      <w:r w:rsidR="0028723F" w:rsidRPr="00F13522">
        <w:t xml:space="preserve"> </w:t>
      </w:r>
      <w:r>
        <w:t>prowadzony jest nabór</w:t>
      </w:r>
      <w:r w:rsidR="00F30101">
        <w:t xml:space="preserve"> </w:t>
      </w:r>
      <w:r w:rsidR="00C757F3" w:rsidRPr="00F13522">
        <w:t>do:</w:t>
      </w:r>
    </w:p>
    <w:p w:rsidR="00F30101" w:rsidRPr="00F13522" w:rsidRDefault="00F30101" w:rsidP="00F30101">
      <w:pPr>
        <w:pStyle w:val="NormalnyWeb"/>
        <w:spacing w:before="0" w:after="0"/>
        <w:ind w:left="1068"/>
        <w:jc w:val="both"/>
      </w:pPr>
    </w:p>
    <w:p w:rsidR="00C757F3" w:rsidRPr="00F13522" w:rsidRDefault="005C4C72" w:rsidP="00D5207B">
      <w:pPr>
        <w:ind w:left="1815"/>
        <w:jc w:val="both"/>
      </w:pPr>
      <w:r w:rsidRPr="00B82DCF">
        <w:rPr>
          <w:b/>
        </w:rPr>
        <w:t>5</w:t>
      </w:r>
      <w:r w:rsidR="00C757F3" w:rsidRPr="00B82DCF">
        <w:rPr>
          <w:b/>
        </w:rPr>
        <w:t xml:space="preserve">-letniego Liceum </w:t>
      </w:r>
      <w:r w:rsidRPr="00B82DCF">
        <w:rPr>
          <w:b/>
        </w:rPr>
        <w:t>Sztuk Plastycznych</w:t>
      </w:r>
      <w:r w:rsidR="00C757F3" w:rsidRPr="00F13522">
        <w:t xml:space="preserve"> w zawodzie plastyk o specjalności:</w:t>
      </w:r>
    </w:p>
    <w:p w:rsidR="00C757F3" w:rsidRPr="00F13522" w:rsidRDefault="00C757F3" w:rsidP="00774708">
      <w:pPr>
        <w:numPr>
          <w:ilvl w:val="0"/>
          <w:numId w:val="12"/>
        </w:numPr>
        <w:shd w:val="clear" w:color="auto" w:fill="FFFFFF"/>
        <w:spacing w:line="276" w:lineRule="auto"/>
        <w:jc w:val="both"/>
      </w:pPr>
      <w:r w:rsidRPr="00F13522">
        <w:t>techniki graficzne o specjalizacji projektowanie graficzne</w:t>
      </w:r>
      <w:r w:rsidR="009F3FA3" w:rsidRPr="00F13522">
        <w:t>,</w:t>
      </w:r>
      <w:r w:rsidRPr="00F13522">
        <w:t xml:space="preserve"> </w:t>
      </w:r>
    </w:p>
    <w:p w:rsidR="00C757F3" w:rsidRPr="00F13522" w:rsidRDefault="00C757F3" w:rsidP="00774708">
      <w:pPr>
        <w:numPr>
          <w:ilvl w:val="0"/>
          <w:numId w:val="12"/>
        </w:numPr>
        <w:shd w:val="clear" w:color="auto" w:fill="FFFFFF"/>
        <w:spacing w:line="276" w:lineRule="auto"/>
        <w:jc w:val="both"/>
      </w:pPr>
      <w:r w:rsidRPr="00F13522">
        <w:t>fotografia i film o specjalizacji fotografia artystyczna</w:t>
      </w:r>
      <w:r w:rsidR="00EB6B4B">
        <w:t xml:space="preserve"> (zostanie utworzona </w:t>
      </w:r>
      <w:r w:rsidR="00F30101">
        <w:t>w prz</w:t>
      </w:r>
      <w:r w:rsidR="00F30101">
        <w:t>y</w:t>
      </w:r>
      <w:r w:rsidR="00F30101">
        <w:t xml:space="preserve">padku chętnych - </w:t>
      </w:r>
      <w:r w:rsidR="00EB6B4B">
        <w:t>min.8 osób)</w:t>
      </w:r>
    </w:p>
    <w:p w:rsidR="00E65419" w:rsidRPr="00F13522" w:rsidRDefault="00B82DCF" w:rsidP="00F30101">
      <w:pPr>
        <w:jc w:val="both"/>
      </w:pPr>
      <w:r>
        <w:t xml:space="preserve">   </w:t>
      </w:r>
    </w:p>
    <w:p w:rsidR="00E65419" w:rsidRPr="00F13522" w:rsidRDefault="00E65419" w:rsidP="00FB19D1">
      <w:pPr>
        <w:ind w:firstLine="360"/>
        <w:jc w:val="center"/>
        <w:rPr>
          <w:b/>
        </w:rPr>
      </w:pPr>
      <w:r w:rsidRPr="00F13522">
        <w:rPr>
          <w:b/>
          <w:bCs/>
        </w:rPr>
        <w:t>§</w:t>
      </w:r>
      <w:r w:rsidRPr="00F13522">
        <w:rPr>
          <w:b/>
        </w:rPr>
        <w:t> </w:t>
      </w:r>
      <w:r w:rsidR="00D5207B">
        <w:rPr>
          <w:rStyle w:val="Pogrubienie"/>
        </w:rPr>
        <w:t>4</w:t>
      </w:r>
      <w:r w:rsidR="00080469">
        <w:rPr>
          <w:rStyle w:val="Pogrubienie"/>
        </w:rPr>
        <w:t>.</w:t>
      </w:r>
      <w:r w:rsidRPr="00F13522">
        <w:rPr>
          <w:b/>
          <w:w w:val="95"/>
        </w:rPr>
        <w:t xml:space="preserve"> </w:t>
      </w:r>
      <w:r w:rsidRPr="00F13522">
        <w:rPr>
          <w:b/>
        </w:rPr>
        <w:t xml:space="preserve">Kryteria rekrutacji do klasy pierwszej </w:t>
      </w:r>
      <w:r w:rsidRPr="00AF44DB">
        <w:rPr>
          <w:b/>
        </w:rPr>
        <w:t>Liceum Sztuk Plastycznych</w:t>
      </w:r>
    </w:p>
    <w:p w:rsidR="00C757F3" w:rsidRPr="00F13522" w:rsidRDefault="00C757F3" w:rsidP="003C50EC">
      <w:pPr>
        <w:jc w:val="both"/>
      </w:pPr>
    </w:p>
    <w:p w:rsidR="00C757F3" w:rsidRPr="00FB19D1" w:rsidRDefault="00C757F3" w:rsidP="00584C7D">
      <w:pPr>
        <w:pStyle w:val="Akapitzlist"/>
        <w:numPr>
          <w:ilvl w:val="0"/>
          <w:numId w:val="28"/>
        </w:numPr>
        <w:shd w:val="clear" w:color="auto" w:fill="FFFFFF"/>
        <w:ind w:left="1134" w:firstLine="282"/>
        <w:jc w:val="both"/>
        <w:rPr>
          <w:color w:val="000000"/>
        </w:rPr>
      </w:pPr>
      <w:r w:rsidRPr="00FB19D1">
        <w:rPr>
          <w:color w:val="000000"/>
        </w:rPr>
        <w:t xml:space="preserve">Warunkiem ubiegania się kandydata o przyjęcie do klasy pierwszej Liceum </w:t>
      </w:r>
      <w:r w:rsidR="00D021C3" w:rsidRPr="00FB19D1">
        <w:rPr>
          <w:color w:val="000000"/>
        </w:rPr>
        <w:t xml:space="preserve">Sztuk </w:t>
      </w:r>
      <w:r w:rsidR="005E192E" w:rsidRPr="00FB19D1">
        <w:rPr>
          <w:color w:val="000000"/>
        </w:rPr>
        <w:t xml:space="preserve"> </w:t>
      </w:r>
      <w:r w:rsidRPr="00FB19D1">
        <w:rPr>
          <w:color w:val="000000"/>
        </w:rPr>
        <w:t>Plastyczn</w:t>
      </w:r>
      <w:r w:rsidR="00D021C3" w:rsidRPr="00FB19D1">
        <w:rPr>
          <w:color w:val="000000"/>
        </w:rPr>
        <w:t>ych</w:t>
      </w:r>
      <w:r w:rsidRPr="00FB19D1">
        <w:rPr>
          <w:color w:val="000000"/>
        </w:rPr>
        <w:t xml:space="preserve"> jest nieprzekroczenie 17 roku życia </w:t>
      </w:r>
      <w:r w:rsidRPr="00FB19D1">
        <w:rPr>
          <w:color w:val="000000"/>
          <w:shd w:val="clear" w:color="auto" w:fill="FFFFFF"/>
        </w:rPr>
        <w:t>w danym roku kalendarzowym</w:t>
      </w:r>
      <w:r w:rsidR="009F3FA3" w:rsidRPr="00FB19D1">
        <w:rPr>
          <w:color w:val="000000"/>
        </w:rPr>
        <w:t>;</w:t>
      </w:r>
    </w:p>
    <w:p w:rsidR="00194FF4" w:rsidRPr="005E192E" w:rsidRDefault="00194FF4" w:rsidP="00BD024F">
      <w:pPr>
        <w:pStyle w:val="Akapitzlist"/>
        <w:numPr>
          <w:ilvl w:val="0"/>
          <w:numId w:val="28"/>
        </w:numPr>
        <w:shd w:val="clear" w:color="auto" w:fill="FFFFFF"/>
        <w:ind w:left="1134" w:firstLine="282"/>
        <w:jc w:val="both"/>
      </w:pPr>
      <w:r w:rsidRPr="00F13522">
        <w:t xml:space="preserve">Rekrutacja uczniów do Liceum </w:t>
      </w:r>
      <w:r w:rsidR="00D021C3" w:rsidRPr="00F13522">
        <w:t>Sztuk Plastycznych</w:t>
      </w:r>
      <w:r w:rsidRPr="00F13522">
        <w:t xml:space="preserve"> przeprowadzana jest na podst</w:t>
      </w:r>
      <w:r w:rsidRPr="00F13522">
        <w:t>a</w:t>
      </w:r>
      <w:r w:rsidRPr="00F13522">
        <w:t xml:space="preserve">wie </w:t>
      </w:r>
      <w:r w:rsidR="005E192E">
        <w:t xml:space="preserve"> </w:t>
      </w:r>
      <w:r w:rsidR="0012250D" w:rsidRPr="00F13522">
        <w:t xml:space="preserve">złożonych </w:t>
      </w:r>
      <w:r w:rsidR="00BD024F">
        <w:t>wniosków</w:t>
      </w:r>
      <w:r w:rsidRPr="00F13522">
        <w:t xml:space="preserve"> o przyjęcie do Szkoły, przez kandydatów lub ich prawnych </w:t>
      </w:r>
      <w:r w:rsidR="00BD024F">
        <w:t xml:space="preserve"> </w:t>
      </w:r>
      <w:r w:rsidRPr="00F13522">
        <w:t>opiek</w:t>
      </w:r>
      <w:r w:rsidRPr="00F13522">
        <w:t>u</w:t>
      </w:r>
      <w:r w:rsidR="00BD024F">
        <w:t>nów</w:t>
      </w:r>
      <w:r w:rsidR="005E192E">
        <w:t xml:space="preserve"> </w:t>
      </w:r>
      <w:r w:rsidRPr="00F13522">
        <w:t xml:space="preserve">i polega na przeprowadzeniu na pierwszym etapie postępowania egzaminu </w:t>
      </w:r>
      <w:r w:rsidR="00BD024F">
        <w:t xml:space="preserve"> </w:t>
      </w:r>
      <w:r w:rsidRPr="00F13522">
        <w:t>wstępnego, który składa się z poniższych etapów:</w:t>
      </w:r>
    </w:p>
    <w:p w:rsidR="00BD024F" w:rsidRDefault="00BD024F" w:rsidP="005E192E">
      <w:pPr>
        <w:shd w:val="clear" w:color="auto" w:fill="FFFFFF"/>
        <w:ind w:left="708" w:firstLine="708"/>
        <w:jc w:val="both"/>
        <w:rPr>
          <w:u w:val="single"/>
        </w:rPr>
      </w:pPr>
    </w:p>
    <w:p w:rsidR="00194FF4" w:rsidRPr="00DE5DA6" w:rsidRDefault="00DE5DA6" w:rsidP="005E192E">
      <w:pPr>
        <w:shd w:val="clear" w:color="auto" w:fill="FFFFFF"/>
        <w:ind w:left="708" w:firstLine="708"/>
        <w:jc w:val="both"/>
      </w:pPr>
      <w:r w:rsidRPr="00DE5DA6">
        <w:t xml:space="preserve">a. </w:t>
      </w:r>
      <w:r w:rsidR="00194FF4" w:rsidRPr="00DE5DA6">
        <w:rPr>
          <w:u w:val="single"/>
        </w:rPr>
        <w:t>egzaminu  praktycznego</w:t>
      </w:r>
      <w:r w:rsidR="00194FF4" w:rsidRPr="00DE5DA6">
        <w:t xml:space="preserve"> </w:t>
      </w:r>
      <w:r w:rsidR="0012250D" w:rsidRPr="00DE5DA6">
        <w:t>z</w:t>
      </w:r>
      <w:r w:rsidR="00194FF4" w:rsidRPr="00DE5DA6">
        <w:t>:</w:t>
      </w:r>
    </w:p>
    <w:p w:rsidR="00194FF4" w:rsidRPr="00F13522" w:rsidRDefault="00194FF4" w:rsidP="001C62FA">
      <w:pPr>
        <w:pStyle w:val="Akapitzlist"/>
        <w:shd w:val="clear" w:color="auto" w:fill="FFFFFF"/>
        <w:ind w:left="1843"/>
        <w:jc w:val="both"/>
      </w:pPr>
      <w:r w:rsidRPr="00F13522">
        <w:t xml:space="preserve">-  </w:t>
      </w:r>
      <w:r w:rsidR="0012250D" w:rsidRPr="00F13522">
        <w:t xml:space="preserve">   </w:t>
      </w:r>
      <w:r w:rsidR="000B54CF" w:rsidRPr="00F13522">
        <w:t xml:space="preserve">rysunku – (czas trwania </w:t>
      </w:r>
      <w:r w:rsidR="00DE5DA6">
        <w:rPr>
          <w:b/>
        </w:rPr>
        <w:t>90</w:t>
      </w:r>
      <w:r w:rsidR="000B54CF" w:rsidRPr="00F13522">
        <w:rPr>
          <w:b/>
        </w:rPr>
        <w:t xml:space="preserve"> minut</w:t>
      </w:r>
      <w:r w:rsidR="000B54CF" w:rsidRPr="00F13522">
        <w:t>)</w:t>
      </w:r>
    </w:p>
    <w:p w:rsidR="00194FF4" w:rsidRPr="00F13522" w:rsidRDefault="00194FF4" w:rsidP="001C62FA">
      <w:pPr>
        <w:pStyle w:val="Akapitzlist"/>
        <w:shd w:val="clear" w:color="auto" w:fill="FFFFFF"/>
        <w:ind w:left="1843"/>
        <w:jc w:val="both"/>
      </w:pPr>
      <w:r w:rsidRPr="00F13522">
        <w:t xml:space="preserve">- </w:t>
      </w:r>
      <w:r w:rsidR="0012250D" w:rsidRPr="00F13522">
        <w:t xml:space="preserve">   </w:t>
      </w:r>
      <w:r w:rsidR="000B54CF" w:rsidRPr="00F13522">
        <w:t xml:space="preserve"> malarstwa – (czas trwania </w:t>
      </w:r>
      <w:r w:rsidR="00DE5DA6">
        <w:rPr>
          <w:b/>
        </w:rPr>
        <w:t>90</w:t>
      </w:r>
      <w:r w:rsidR="000B54CF" w:rsidRPr="00F13522">
        <w:rPr>
          <w:b/>
        </w:rPr>
        <w:t xml:space="preserve"> minut</w:t>
      </w:r>
      <w:r w:rsidR="000B54CF" w:rsidRPr="00F13522">
        <w:t>)</w:t>
      </w:r>
    </w:p>
    <w:p w:rsidR="00DE5DA6" w:rsidRDefault="00194FF4" w:rsidP="00DE5DA6">
      <w:pPr>
        <w:pStyle w:val="Akapitzlist"/>
        <w:shd w:val="clear" w:color="auto" w:fill="FFFFFF"/>
        <w:ind w:left="1843"/>
        <w:jc w:val="both"/>
      </w:pPr>
      <w:r w:rsidRPr="00F13522">
        <w:t xml:space="preserve">- </w:t>
      </w:r>
      <w:r w:rsidR="0012250D" w:rsidRPr="00F13522">
        <w:t xml:space="preserve">    </w:t>
      </w:r>
      <w:r w:rsidRPr="00F13522">
        <w:t>kompozy</w:t>
      </w:r>
      <w:r w:rsidR="000B54CF" w:rsidRPr="00F13522">
        <w:t xml:space="preserve">cji przestrzennej – (czas trwania </w:t>
      </w:r>
      <w:r w:rsidR="00DE5DA6">
        <w:rPr>
          <w:b/>
        </w:rPr>
        <w:t>90</w:t>
      </w:r>
      <w:r w:rsidR="000B54CF" w:rsidRPr="00F13522">
        <w:rPr>
          <w:b/>
        </w:rPr>
        <w:t xml:space="preserve"> minut</w:t>
      </w:r>
      <w:r w:rsidR="000B54CF" w:rsidRPr="00F13522">
        <w:t>)</w:t>
      </w:r>
    </w:p>
    <w:p w:rsidR="00DE5DA6" w:rsidRDefault="00DE5DA6" w:rsidP="00DE5DA6">
      <w:pPr>
        <w:shd w:val="clear" w:color="auto" w:fill="FFFFFF"/>
        <w:jc w:val="both"/>
      </w:pPr>
      <w:r>
        <w:tab/>
      </w:r>
      <w:r>
        <w:tab/>
        <w:t xml:space="preserve">b. </w:t>
      </w:r>
      <w:r w:rsidRPr="00DE5DA6">
        <w:rPr>
          <w:u w:val="single"/>
        </w:rPr>
        <w:t>egzaminu ustnego</w:t>
      </w:r>
      <w:r>
        <w:t>:</w:t>
      </w:r>
    </w:p>
    <w:p w:rsidR="00DE5DA6" w:rsidRDefault="00DE5DA6" w:rsidP="00DE5DA6">
      <w:pPr>
        <w:shd w:val="clear" w:color="auto" w:fill="FFFFFF"/>
        <w:ind w:left="1416"/>
        <w:jc w:val="both"/>
      </w:pPr>
      <w:r>
        <w:t xml:space="preserve">      -  ze znajomości zagadnień związanych z różnymi dziedzinami sztuk plastycznych  </w:t>
      </w:r>
    </w:p>
    <w:p w:rsidR="00DE5DA6" w:rsidRDefault="00DE5DA6" w:rsidP="00DE5DA6">
      <w:pPr>
        <w:shd w:val="clear" w:color="auto" w:fill="FFFFFF"/>
        <w:jc w:val="both"/>
      </w:pPr>
      <w:r>
        <w:t xml:space="preserve">   </w:t>
      </w:r>
      <w:r>
        <w:tab/>
      </w:r>
      <w:r>
        <w:tab/>
        <w:t xml:space="preserve">         w zakresie objętym podstawą programową kształcenia ogólnego dla szkoły </w:t>
      </w:r>
    </w:p>
    <w:p w:rsidR="00DE5DA6" w:rsidRDefault="00DE5DA6" w:rsidP="00DE5DA6">
      <w:pPr>
        <w:shd w:val="clear" w:color="auto" w:fill="FFFFFF"/>
        <w:jc w:val="both"/>
      </w:pPr>
      <w:r>
        <w:t xml:space="preserve">   </w:t>
      </w:r>
      <w:r>
        <w:tab/>
      </w:r>
      <w:r>
        <w:tab/>
        <w:t xml:space="preserve">         podstawowej</w:t>
      </w:r>
      <w:r w:rsidR="00F30101">
        <w:t xml:space="preserve"> – (czas trwania </w:t>
      </w:r>
      <w:r w:rsidR="00F30101" w:rsidRPr="00F30101">
        <w:rPr>
          <w:b/>
          <w:bCs/>
        </w:rPr>
        <w:t>max. 15 min</w:t>
      </w:r>
      <w:r w:rsidR="00F30101">
        <w:t>)</w:t>
      </w:r>
    </w:p>
    <w:p w:rsidR="00DE5DA6" w:rsidRPr="00F13522" w:rsidRDefault="00DE5DA6" w:rsidP="00DE5DA6">
      <w:pPr>
        <w:shd w:val="clear" w:color="auto" w:fill="FFFFFF"/>
        <w:jc w:val="both"/>
      </w:pPr>
    </w:p>
    <w:p w:rsidR="00194FF4" w:rsidRDefault="00D021C3" w:rsidP="00774708">
      <w:pPr>
        <w:pStyle w:val="Akapitzlist"/>
        <w:shd w:val="clear" w:color="auto" w:fill="FFFFFF"/>
        <w:ind w:left="1440"/>
        <w:jc w:val="both"/>
        <w:rPr>
          <w:b/>
        </w:rPr>
      </w:pPr>
      <w:r w:rsidRPr="00F13522">
        <w:rPr>
          <w:rStyle w:val="Pogrubienie"/>
          <w:b w:val="0"/>
        </w:rPr>
        <w:t xml:space="preserve">   </w:t>
      </w:r>
    </w:p>
    <w:p w:rsidR="00ED3667" w:rsidRPr="005C0AFE" w:rsidRDefault="00ED3667" w:rsidP="00ED3667">
      <w:pPr>
        <w:pStyle w:val="Akapitzlist"/>
        <w:numPr>
          <w:ilvl w:val="0"/>
          <w:numId w:val="28"/>
        </w:numPr>
        <w:shd w:val="clear" w:color="auto" w:fill="FFFFFF"/>
        <w:jc w:val="both"/>
        <w:rPr>
          <w:bCs/>
        </w:rPr>
      </w:pPr>
      <w:r w:rsidRPr="00ED3667">
        <w:t>Z każdego</w:t>
      </w:r>
      <w:r>
        <w:t xml:space="preserve"> etapu, kandydat otrzymuje ustaloną liczbę punktów</w:t>
      </w:r>
      <w:r w:rsidR="005A2F20">
        <w:t xml:space="preserve">. Może uzyskać maksymalnie </w:t>
      </w:r>
      <w:r w:rsidR="00DE5DA6">
        <w:rPr>
          <w:b/>
        </w:rPr>
        <w:t>100</w:t>
      </w:r>
      <w:r w:rsidR="005A2F20" w:rsidRPr="005A2F20">
        <w:rPr>
          <w:b/>
        </w:rPr>
        <w:t xml:space="preserve"> punktów</w:t>
      </w:r>
    </w:p>
    <w:p w:rsidR="005C0AFE" w:rsidRPr="005A2F20" w:rsidRDefault="005C0AFE" w:rsidP="00ED3667">
      <w:pPr>
        <w:pStyle w:val="Akapitzlist"/>
        <w:numPr>
          <w:ilvl w:val="0"/>
          <w:numId w:val="28"/>
        </w:numPr>
        <w:shd w:val="clear" w:color="auto" w:fill="FFFFFF"/>
        <w:jc w:val="both"/>
        <w:rPr>
          <w:bCs/>
        </w:rPr>
      </w:pPr>
      <w:r w:rsidRPr="00F26D8C">
        <w:t>Egzamin uważa się za zali</w:t>
      </w:r>
      <w:r>
        <w:t xml:space="preserve">czony, jeżeli kandydat zdobył min. </w:t>
      </w:r>
      <w:r w:rsidR="00DE5DA6">
        <w:rPr>
          <w:b/>
        </w:rPr>
        <w:t>25</w:t>
      </w:r>
      <w:r w:rsidRPr="005C0AFE">
        <w:rPr>
          <w:b/>
        </w:rPr>
        <w:t xml:space="preserve">  punktów</w:t>
      </w:r>
    </w:p>
    <w:p w:rsidR="005A2F20" w:rsidRPr="005A2F20" w:rsidRDefault="000D3BA7" w:rsidP="005D1018">
      <w:pPr>
        <w:pStyle w:val="Akapitzlist"/>
        <w:shd w:val="clear" w:color="auto" w:fill="FFFFFF"/>
        <w:ind w:left="1494"/>
        <w:jc w:val="both"/>
        <w:rPr>
          <w:bCs/>
        </w:rPr>
      </w:pPr>
      <w:r>
        <w:rPr>
          <w:u w:val="single"/>
        </w:rPr>
        <w:t xml:space="preserve"> P</w:t>
      </w:r>
      <w:r w:rsidR="005A2F20" w:rsidRPr="005A2F20">
        <w:rPr>
          <w:u w:val="single"/>
        </w:rPr>
        <w:t>unktacja</w:t>
      </w:r>
      <w:r w:rsidR="005D1018">
        <w:rPr>
          <w:u w:val="single"/>
        </w:rPr>
        <w:t xml:space="preserve"> za egzamin praktyczny</w:t>
      </w:r>
      <w:r w:rsidR="005A2F20">
        <w:t>:</w:t>
      </w:r>
    </w:p>
    <w:p w:rsidR="005A2F20" w:rsidRPr="005A2F20" w:rsidRDefault="005A2F20" w:rsidP="005A2F20">
      <w:pPr>
        <w:pStyle w:val="Akapitzlist"/>
        <w:numPr>
          <w:ilvl w:val="0"/>
          <w:numId w:val="34"/>
        </w:numPr>
        <w:shd w:val="clear" w:color="auto" w:fill="FFFFFF"/>
        <w:jc w:val="both"/>
        <w:rPr>
          <w:bCs/>
        </w:rPr>
      </w:pPr>
      <w:r>
        <w:t>egzamin z rysunku</w:t>
      </w:r>
      <w:r>
        <w:tab/>
        <w:t xml:space="preserve">- maksymalna ilość punktów wynosi – </w:t>
      </w:r>
      <w:r w:rsidRPr="005A2F20">
        <w:rPr>
          <w:b/>
        </w:rPr>
        <w:t>25 punktów</w:t>
      </w:r>
    </w:p>
    <w:p w:rsidR="005A2F20" w:rsidRPr="005A2F20" w:rsidRDefault="005A2F20" w:rsidP="005A2F20">
      <w:pPr>
        <w:pStyle w:val="Akapitzlist"/>
        <w:numPr>
          <w:ilvl w:val="0"/>
          <w:numId w:val="34"/>
        </w:numPr>
        <w:shd w:val="clear" w:color="auto" w:fill="FFFFFF"/>
        <w:jc w:val="both"/>
        <w:rPr>
          <w:bCs/>
        </w:rPr>
      </w:pPr>
      <w:r>
        <w:t>egzamin z malarstwa</w:t>
      </w:r>
      <w:r>
        <w:tab/>
        <w:t>-</w:t>
      </w:r>
      <w:r w:rsidRPr="005A2F20">
        <w:t xml:space="preserve"> </w:t>
      </w:r>
      <w:r>
        <w:t xml:space="preserve">maksymalna ilość punktów wynosi – </w:t>
      </w:r>
      <w:r w:rsidRPr="005A2F20">
        <w:rPr>
          <w:b/>
        </w:rPr>
        <w:t>25 punktów</w:t>
      </w:r>
    </w:p>
    <w:p w:rsidR="005A2F20" w:rsidRPr="00DE5DA6" w:rsidRDefault="005A2F20" w:rsidP="005A2F20">
      <w:pPr>
        <w:pStyle w:val="Akapitzlist"/>
        <w:numPr>
          <w:ilvl w:val="0"/>
          <w:numId w:val="34"/>
        </w:numPr>
        <w:shd w:val="clear" w:color="auto" w:fill="FFFFFF"/>
        <w:jc w:val="both"/>
        <w:rPr>
          <w:bCs/>
        </w:rPr>
      </w:pPr>
      <w:r w:rsidRPr="005A2F20">
        <w:t>egzamin z kompozycji przestrzennej</w:t>
      </w:r>
      <w:r>
        <w:t xml:space="preserve"> – maksym. ilość punktów wynosi – </w:t>
      </w:r>
      <w:r w:rsidRPr="005A2F20">
        <w:rPr>
          <w:b/>
        </w:rPr>
        <w:t>25 punktów</w:t>
      </w:r>
    </w:p>
    <w:p w:rsidR="00DE5DA6" w:rsidRPr="00DE5DA6" w:rsidRDefault="00DE5DA6" w:rsidP="00DE5DA6">
      <w:pPr>
        <w:shd w:val="clear" w:color="auto" w:fill="FFFFFF"/>
        <w:ind w:left="1494"/>
        <w:jc w:val="both"/>
        <w:rPr>
          <w:bCs/>
        </w:rPr>
      </w:pPr>
      <w:r>
        <w:rPr>
          <w:bCs/>
        </w:rPr>
        <w:t xml:space="preserve"> </w:t>
      </w:r>
      <w:r w:rsidRPr="00DE5DA6">
        <w:rPr>
          <w:bCs/>
          <w:u w:val="single"/>
        </w:rPr>
        <w:t>Punktacja za egzamin ustny</w:t>
      </w:r>
      <w:r>
        <w:rPr>
          <w:bCs/>
        </w:rPr>
        <w:t xml:space="preserve">:  - </w:t>
      </w:r>
      <w:r w:rsidRPr="00DE5DA6">
        <w:rPr>
          <w:b/>
        </w:rPr>
        <w:t>25 punktów</w:t>
      </w:r>
    </w:p>
    <w:p w:rsidR="001C62FA" w:rsidRPr="00FB19D1" w:rsidRDefault="001C62FA" w:rsidP="001C62FA">
      <w:pPr>
        <w:pStyle w:val="Akapitzlist"/>
        <w:numPr>
          <w:ilvl w:val="0"/>
          <w:numId w:val="28"/>
        </w:numPr>
        <w:shd w:val="clear" w:color="auto" w:fill="FFFFFF"/>
        <w:ind w:left="1134" w:firstLine="282"/>
        <w:jc w:val="both"/>
        <w:rPr>
          <w:bCs/>
        </w:rPr>
      </w:pPr>
      <w:r w:rsidRPr="00F13522">
        <w:t xml:space="preserve">O </w:t>
      </w:r>
      <w:r>
        <w:t>kolejności przyjęcia</w:t>
      </w:r>
      <w:r w:rsidRPr="00F13522">
        <w:t xml:space="preserve"> do szkoły decyduje punktacja przyznana kandydatowi przez komisję </w:t>
      </w:r>
      <w:r>
        <w:t xml:space="preserve">  </w:t>
      </w:r>
      <w:r w:rsidRPr="00F13522">
        <w:t>rekrutacyjną na podstawie szczegółowych kr</w:t>
      </w:r>
      <w:r w:rsidR="000D3BA7">
        <w:t>yteriów określonych</w:t>
      </w:r>
      <w:r w:rsidR="000734C2">
        <w:t xml:space="preserve"> w pkt. 4 </w:t>
      </w:r>
      <w:r w:rsidRPr="00F13522">
        <w:t>.</w:t>
      </w:r>
    </w:p>
    <w:p w:rsidR="001C62FA" w:rsidRPr="00FB19D1" w:rsidRDefault="001C62FA" w:rsidP="001C62FA">
      <w:pPr>
        <w:pStyle w:val="Akapitzlist"/>
        <w:numPr>
          <w:ilvl w:val="0"/>
          <w:numId w:val="28"/>
        </w:numPr>
        <w:shd w:val="clear" w:color="auto" w:fill="FFFFFF"/>
        <w:jc w:val="both"/>
        <w:rPr>
          <w:bCs/>
        </w:rPr>
      </w:pPr>
      <w:r w:rsidRPr="00F13522">
        <w:t>Przyjęci do szkoły zostają uczniowie z najwyższą punktacją w liczbie odpowiadającej lic</w:t>
      </w:r>
      <w:r w:rsidRPr="00F13522">
        <w:t>z</w:t>
      </w:r>
      <w:r w:rsidRPr="00F13522">
        <w:t xml:space="preserve">bie </w:t>
      </w:r>
      <w:r>
        <w:t xml:space="preserve"> </w:t>
      </w:r>
      <w:r w:rsidRPr="00F13522">
        <w:t>miejsc przewidzianych na dany rok szkolny.</w:t>
      </w:r>
    </w:p>
    <w:p w:rsidR="0086541F" w:rsidRDefault="0086541F" w:rsidP="0086541F">
      <w:pPr>
        <w:pStyle w:val="Akapitzlist"/>
        <w:numPr>
          <w:ilvl w:val="0"/>
          <w:numId w:val="28"/>
        </w:numPr>
        <w:shd w:val="clear" w:color="auto" w:fill="FFFFFF"/>
        <w:ind w:left="1413"/>
        <w:jc w:val="both"/>
      </w:pPr>
      <w:r>
        <w:t>Listę kandydatów zakwalifikowanych i kandydatów niezakwalifikowanych do szkoły pod</w:t>
      </w:r>
      <w:r>
        <w:t>a</w:t>
      </w:r>
      <w:r>
        <w:t>je się do publicznej wiadomości terminie 7 dni od dnia przeprowadzenia egzaminu  wstępnego.</w:t>
      </w:r>
    </w:p>
    <w:p w:rsidR="0086541F" w:rsidRPr="00F13522" w:rsidRDefault="0086541F" w:rsidP="0086541F">
      <w:pPr>
        <w:pStyle w:val="Akapitzlist"/>
        <w:numPr>
          <w:ilvl w:val="0"/>
          <w:numId w:val="28"/>
        </w:numPr>
        <w:shd w:val="clear" w:color="auto" w:fill="FFFFFF"/>
        <w:jc w:val="both"/>
        <w:rPr>
          <w:b/>
        </w:rPr>
      </w:pPr>
      <w:r w:rsidRPr="007E61F8">
        <w:t>W przypadku równorzędnych wyników uzyskanych na pierwszym etapie postępowania r</w:t>
      </w:r>
      <w:r w:rsidRPr="007E61F8">
        <w:t>e</w:t>
      </w:r>
      <w:r w:rsidRPr="00F13522">
        <w:t>krutacyjnego, na drugim etapie postępowania rekrutacyjnego są brane pod uwagę łącznie następujące kryteria:</w:t>
      </w:r>
    </w:p>
    <w:p w:rsidR="0086541F" w:rsidRPr="00F13522" w:rsidRDefault="0086541F" w:rsidP="0086541F">
      <w:pPr>
        <w:pStyle w:val="Akapitzlist"/>
        <w:shd w:val="clear" w:color="auto" w:fill="FFFFFF"/>
        <w:ind w:left="1494"/>
        <w:jc w:val="both"/>
      </w:pPr>
      <w:r>
        <w:t xml:space="preserve">  </w:t>
      </w:r>
      <w:r w:rsidRPr="00F13522">
        <w:t xml:space="preserve">a) wielodzietność rodziny kandydata; </w:t>
      </w:r>
    </w:p>
    <w:p w:rsidR="0086541F" w:rsidRPr="00F13522" w:rsidRDefault="0086541F" w:rsidP="0086541F">
      <w:pPr>
        <w:pStyle w:val="Akapitzlist"/>
        <w:shd w:val="clear" w:color="auto" w:fill="FFFFFF"/>
        <w:ind w:left="1494"/>
        <w:jc w:val="both"/>
      </w:pPr>
      <w:r>
        <w:t xml:space="preserve">  </w:t>
      </w:r>
      <w:r w:rsidRPr="00F13522">
        <w:t xml:space="preserve">b) niepełnosprawność kandydata; </w:t>
      </w:r>
    </w:p>
    <w:p w:rsidR="0086541F" w:rsidRPr="00F13522" w:rsidRDefault="0086541F" w:rsidP="0086541F">
      <w:pPr>
        <w:pStyle w:val="Akapitzlist"/>
        <w:shd w:val="clear" w:color="auto" w:fill="FFFFFF"/>
        <w:ind w:left="1494"/>
        <w:jc w:val="both"/>
      </w:pPr>
      <w:r>
        <w:t xml:space="preserve">  </w:t>
      </w:r>
      <w:r w:rsidRPr="00F13522">
        <w:t xml:space="preserve">c) niepełnosprawność jednego z rodziców kandydata; </w:t>
      </w:r>
    </w:p>
    <w:p w:rsidR="0086541F" w:rsidRPr="00F13522" w:rsidRDefault="0086541F" w:rsidP="0086541F">
      <w:pPr>
        <w:pStyle w:val="Akapitzlist"/>
        <w:shd w:val="clear" w:color="auto" w:fill="FFFFFF"/>
        <w:ind w:left="1494"/>
        <w:jc w:val="both"/>
      </w:pPr>
      <w:r>
        <w:t xml:space="preserve">  </w:t>
      </w:r>
      <w:r w:rsidRPr="00F13522">
        <w:t xml:space="preserve">d) niepełnosprawność obojga rodziców kandydata; </w:t>
      </w:r>
    </w:p>
    <w:p w:rsidR="0086541F" w:rsidRPr="00F13522" w:rsidRDefault="0086541F" w:rsidP="0086541F">
      <w:pPr>
        <w:pStyle w:val="Akapitzlist"/>
        <w:shd w:val="clear" w:color="auto" w:fill="FFFFFF"/>
        <w:ind w:left="1494"/>
        <w:jc w:val="both"/>
      </w:pPr>
      <w:r>
        <w:t xml:space="preserve">  </w:t>
      </w:r>
      <w:r w:rsidRPr="00F13522">
        <w:t xml:space="preserve">e) niepełnosprawność rodzeństwa kandydata; </w:t>
      </w:r>
    </w:p>
    <w:p w:rsidR="0086541F" w:rsidRPr="00F13522" w:rsidRDefault="0086541F" w:rsidP="0086541F">
      <w:pPr>
        <w:pStyle w:val="Akapitzlist"/>
        <w:shd w:val="clear" w:color="auto" w:fill="FFFFFF"/>
        <w:ind w:left="1494"/>
        <w:jc w:val="both"/>
      </w:pPr>
      <w:r>
        <w:t xml:space="preserve">  </w:t>
      </w:r>
      <w:r w:rsidRPr="00F13522">
        <w:t xml:space="preserve">f) samotne wychowywanie kandydata w rodzinie; </w:t>
      </w:r>
    </w:p>
    <w:p w:rsidR="0086541F" w:rsidRPr="00F13522" w:rsidRDefault="0086541F" w:rsidP="0086541F">
      <w:pPr>
        <w:pStyle w:val="Akapitzlist"/>
        <w:shd w:val="clear" w:color="auto" w:fill="FFFFFF"/>
        <w:ind w:left="1494"/>
        <w:jc w:val="both"/>
        <w:rPr>
          <w:b/>
        </w:rPr>
      </w:pPr>
      <w:r>
        <w:t xml:space="preserve">  </w:t>
      </w:r>
      <w:r w:rsidRPr="00F13522">
        <w:t>g) objęcie kandydata pieczą zastępczą</w:t>
      </w:r>
    </w:p>
    <w:p w:rsidR="001C62FA" w:rsidRPr="00FB19D1" w:rsidRDefault="0086541F" w:rsidP="00FB19D1">
      <w:pPr>
        <w:pStyle w:val="Akapitzlist"/>
        <w:numPr>
          <w:ilvl w:val="0"/>
          <w:numId w:val="28"/>
        </w:numPr>
        <w:shd w:val="clear" w:color="auto" w:fill="FFFFFF"/>
        <w:jc w:val="both"/>
        <w:rPr>
          <w:bCs/>
        </w:rPr>
      </w:pPr>
      <w:r w:rsidRPr="00F13522">
        <w:t>Wyniki postępowania rekrutacyjnego podaje się do publicznej wiadomości w formie listy kandydatów zakwalifikowanych i kandydatów niezakwalifikowanych, zawierającej imiona i</w:t>
      </w:r>
      <w:r w:rsidRPr="0086541F">
        <w:t xml:space="preserve"> </w:t>
      </w:r>
      <w:r w:rsidRPr="00F13522">
        <w:t>nazwiska kandydatów oraz informację o zakwalifikowaniu albo niezakwalifikowaniu</w:t>
      </w:r>
      <w:r w:rsidRPr="0086541F">
        <w:t xml:space="preserve"> </w:t>
      </w:r>
      <w:r w:rsidR="0093105D">
        <w:t xml:space="preserve"> </w:t>
      </w:r>
      <w:r w:rsidRPr="00F13522">
        <w:t>kandydata do publicznej szkoły.</w:t>
      </w:r>
    </w:p>
    <w:p w:rsidR="0086541F" w:rsidRPr="00CB124D" w:rsidRDefault="00772E89" w:rsidP="00FB19D1">
      <w:pPr>
        <w:pStyle w:val="Akapitzlist"/>
        <w:numPr>
          <w:ilvl w:val="0"/>
          <w:numId w:val="28"/>
        </w:numPr>
        <w:shd w:val="clear" w:color="auto" w:fill="FFFFFF"/>
        <w:jc w:val="both"/>
        <w:rPr>
          <w:bCs/>
        </w:rPr>
      </w:pPr>
      <w:r>
        <w:t>W terminie 3</w:t>
      </w:r>
      <w:r w:rsidR="0086541F" w:rsidRPr="00F13522">
        <w:t xml:space="preserve"> dni od dnia podania listy kandydatów przyjętych i kandydatów nieprzyjętych,</w:t>
      </w:r>
      <w:r w:rsidR="0086541F" w:rsidRPr="0086541F">
        <w:t xml:space="preserve"> </w:t>
      </w:r>
      <w:r w:rsidR="0086541F" w:rsidRPr="00F13522">
        <w:t>rodzic kandydata może wystąpić do komisji rekrutacyjnej z</w:t>
      </w:r>
      <w:r w:rsidR="0086541F" w:rsidRPr="0086541F">
        <w:t xml:space="preserve"> </w:t>
      </w:r>
      <w:r w:rsidR="0086541F" w:rsidRPr="00F13522">
        <w:t>wnioskiem o sporządzenie uz</w:t>
      </w:r>
      <w:r w:rsidR="0086541F" w:rsidRPr="00F13522">
        <w:t>a</w:t>
      </w:r>
      <w:r w:rsidR="0086541F" w:rsidRPr="00F13522">
        <w:t>sadnienia odmowy przyjęcia kandydata do publicznej szkoły.</w:t>
      </w:r>
    </w:p>
    <w:p w:rsidR="00CB124D" w:rsidRPr="00CB124D" w:rsidRDefault="00CB124D" w:rsidP="00FB19D1">
      <w:pPr>
        <w:pStyle w:val="Akapitzlist"/>
        <w:numPr>
          <w:ilvl w:val="0"/>
          <w:numId w:val="28"/>
        </w:numPr>
        <w:shd w:val="clear" w:color="auto" w:fill="FFFFFF"/>
        <w:jc w:val="both"/>
        <w:rPr>
          <w:bCs/>
        </w:rPr>
      </w:pPr>
      <w:r w:rsidRPr="00F13522">
        <w:t>Uzasadn</w:t>
      </w:r>
      <w:r w:rsidR="00772E89">
        <w:t>ienie sporządza się w terminie 3</w:t>
      </w:r>
      <w:r w:rsidRPr="00F13522">
        <w:t xml:space="preserve"> dni od dnia wystąpienia przez rodzica kandydata z wnioskiem. Uzasadnienie zawiera przyczyny odmowy przyjęcia, w tym najniższą liczbę punktów, która uprawniała do przyjęcia, oraz liczbę punktów, którą kandydat uzyskał w postępowaniu rekrutacyjnym.</w:t>
      </w:r>
    </w:p>
    <w:p w:rsidR="007E61F8" w:rsidRDefault="00CB124D" w:rsidP="00FB19D1">
      <w:pPr>
        <w:pStyle w:val="NormalnyWeb"/>
        <w:numPr>
          <w:ilvl w:val="0"/>
          <w:numId w:val="28"/>
        </w:numPr>
        <w:shd w:val="clear" w:color="auto" w:fill="FFFFFF"/>
        <w:spacing w:before="0" w:after="0"/>
        <w:jc w:val="both"/>
      </w:pPr>
      <w:r w:rsidRPr="00F13522">
        <w:t>Rodzic kandydata może wnieść do dyrektora publicznej szkoły</w:t>
      </w:r>
      <w:r w:rsidR="00BD024F">
        <w:t xml:space="preserve"> </w:t>
      </w:r>
      <w:r w:rsidRPr="00F13522">
        <w:t>odwołanie od rozstrzygnięcia kom</w:t>
      </w:r>
      <w:r w:rsidR="00772E89">
        <w:t>isji rekrutacyjnej, w terminie 3</w:t>
      </w:r>
      <w:r w:rsidRPr="00F13522">
        <w:t xml:space="preserve"> dni od dnia otrzymania uzasadnienia</w:t>
      </w:r>
      <w:r w:rsidR="00FB19D1">
        <w:t xml:space="preserve"> </w:t>
      </w:r>
      <w:r w:rsidRPr="00F13522">
        <w:t>.</w:t>
      </w:r>
      <w:r w:rsidR="00FB19D1">
        <w:t xml:space="preserve"> </w:t>
      </w:r>
      <w:r w:rsidRPr="00F13522">
        <w:t xml:space="preserve">Dyrektor publicznej szkoły rozpatruje odwołanie od rozstrzygnięcia komisji rekrutacyjnej, w </w:t>
      </w:r>
      <w:r>
        <w:t xml:space="preserve"> </w:t>
      </w:r>
      <w:r w:rsidR="00772E89">
        <w:t>terminie 3</w:t>
      </w:r>
      <w:r w:rsidRPr="00F13522">
        <w:t xml:space="preserve"> dni od dnia otrzymania odwołania. Na rozstrzygnięcie dyrektora publicznej szkoły służy skarga do sądu administracyjnego</w:t>
      </w:r>
      <w:r w:rsidR="00BD024F">
        <w:t>.</w:t>
      </w:r>
      <w:r w:rsidR="007E61F8">
        <w:t xml:space="preserve">     </w:t>
      </w:r>
    </w:p>
    <w:p w:rsidR="007E61F8" w:rsidRPr="00F13522" w:rsidRDefault="007E61F8" w:rsidP="007E61F8">
      <w:pPr>
        <w:pStyle w:val="NormalnyWeb"/>
        <w:spacing w:before="0" w:after="0"/>
        <w:ind w:left="708" w:firstLine="372"/>
        <w:jc w:val="both"/>
      </w:pPr>
      <w:r>
        <w:t xml:space="preserve">     </w:t>
      </w:r>
    </w:p>
    <w:p w:rsidR="00C757F3" w:rsidRPr="00F13522" w:rsidRDefault="00C757F3" w:rsidP="00774708">
      <w:pPr>
        <w:pStyle w:val="Tekstpodstawowy2"/>
        <w:ind w:left="993" w:hanging="284"/>
        <w:jc w:val="both"/>
        <w:rPr>
          <w:rFonts w:ascii="Times New Roman" w:hAnsi="Times New Roman"/>
          <w:sz w:val="24"/>
          <w:szCs w:val="24"/>
        </w:rPr>
      </w:pPr>
    </w:p>
    <w:p w:rsidR="00C757F3" w:rsidRPr="00F13522" w:rsidRDefault="00C757F3" w:rsidP="00774708">
      <w:pPr>
        <w:pStyle w:val="Tekstpodstawowy2"/>
        <w:tabs>
          <w:tab w:val="left" w:pos="0"/>
        </w:tabs>
        <w:ind w:left="993" w:hanging="284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757F3" w:rsidRPr="00F13522" w:rsidRDefault="00C757F3" w:rsidP="00774708">
      <w:pPr>
        <w:ind w:left="993" w:hanging="284"/>
        <w:jc w:val="both"/>
      </w:pPr>
      <w:r w:rsidRPr="00F13522">
        <w:t>.</w:t>
      </w:r>
    </w:p>
    <w:p w:rsidR="00D76B20" w:rsidRPr="00F13522" w:rsidRDefault="00D76B20" w:rsidP="00774708">
      <w:pPr>
        <w:jc w:val="both"/>
      </w:pPr>
    </w:p>
    <w:sectPr w:rsidR="00D76B20" w:rsidRPr="00F13522" w:rsidSect="00ED3667">
      <w:footerReference w:type="default" r:id="rId8"/>
      <w:pgSz w:w="11906" w:h="16838"/>
      <w:pgMar w:top="568" w:right="849" w:bottom="426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09E1" w:rsidRDefault="006B09E1" w:rsidP="00A21BF1">
      <w:r>
        <w:separator/>
      </w:r>
    </w:p>
  </w:endnote>
  <w:endnote w:type="continuationSeparator" w:id="0">
    <w:p w:rsidR="006B09E1" w:rsidRDefault="006B09E1" w:rsidP="00A21B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1BF1" w:rsidRDefault="00A21BF1" w:rsidP="00CB124D">
    <w:pPr>
      <w:pStyle w:val="Stopka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09E1" w:rsidRDefault="006B09E1" w:rsidP="00A21BF1">
      <w:r>
        <w:separator/>
      </w:r>
    </w:p>
  </w:footnote>
  <w:footnote w:type="continuationSeparator" w:id="0">
    <w:p w:rsidR="006B09E1" w:rsidRDefault="006B09E1" w:rsidP="00A21BF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07"/>
    <w:multiLevelType w:val="single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Times New Roman" w:hAnsi="Arial" w:cs="Arial" w:hint="default"/>
        <w:i/>
        <w:strike w:val="0"/>
        <w:dstrike w:val="0"/>
        <w:sz w:val="24"/>
        <w:szCs w:val="24"/>
        <w:lang w:eastAsia="pl-PL"/>
      </w:rPr>
    </w:lvl>
  </w:abstractNum>
  <w:abstractNum w:abstractNumId="3">
    <w:nsid w:val="00090323"/>
    <w:multiLevelType w:val="hybridMultilevel"/>
    <w:tmpl w:val="0A50FB44"/>
    <w:lvl w:ilvl="0" w:tplc="04150011">
      <w:start w:val="1"/>
      <w:numFmt w:val="decimal"/>
      <w:lvlText w:val="%1)"/>
      <w:lvlJc w:val="left"/>
      <w:pPr>
        <w:ind w:left="2160" w:hanging="360"/>
      </w:pPr>
    </w:lvl>
    <w:lvl w:ilvl="1" w:tplc="04150019" w:tentative="1">
      <w:start w:val="1"/>
      <w:numFmt w:val="lowerLetter"/>
      <w:lvlText w:val="%2."/>
      <w:lvlJc w:val="left"/>
      <w:pPr>
        <w:ind w:left="2880" w:hanging="360"/>
      </w:pPr>
    </w:lvl>
    <w:lvl w:ilvl="2" w:tplc="0415001B" w:tentative="1">
      <w:start w:val="1"/>
      <w:numFmt w:val="lowerRoman"/>
      <w:lvlText w:val="%3."/>
      <w:lvlJc w:val="right"/>
      <w:pPr>
        <w:ind w:left="3600" w:hanging="180"/>
      </w:pPr>
    </w:lvl>
    <w:lvl w:ilvl="3" w:tplc="0415000F" w:tentative="1">
      <w:start w:val="1"/>
      <w:numFmt w:val="decimal"/>
      <w:lvlText w:val="%4."/>
      <w:lvlJc w:val="left"/>
      <w:pPr>
        <w:ind w:left="4320" w:hanging="360"/>
      </w:pPr>
    </w:lvl>
    <w:lvl w:ilvl="4" w:tplc="04150019" w:tentative="1">
      <w:start w:val="1"/>
      <w:numFmt w:val="lowerLetter"/>
      <w:lvlText w:val="%5."/>
      <w:lvlJc w:val="left"/>
      <w:pPr>
        <w:ind w:left="5040" w:hanging="360"/>
      </w:pPr>
    </w:lvl>
    <w:lvl w:ilvl="5" w:tplc="0415001B" w:tentative="1">
      <w:start w:val="1"/>
      <w:numFmt w:val="lowerRoman"/>
      <w:lvlText w:val="%6."/>
      <w:lvlJc w:val="right"/>
      <w:pPr>
        <w:ind w:left="5760" w:hanging="180"/>
      </w:pPr>
    </w:lvl>
    <w:lvl w:ilvl="6" w:tplc="0415000F" w:tentative="1">
      <w:start w:val="1"/>
      <w:numFmt w:val="decimal"/>
      <w:lvlText w:val="%7."/>
      <w:lvlJc w:val="left"/>
      <w:pPr>
        <w:ind w:left="6480" w:hanging="360"/>
      </w:pPr>
    </w:lvl>
    <w:lvl w:ilvl="7" w:tplc="04150019" w:tentative="1">
      <w:start w:val="1"/>
      <w:numFmt w:val="lowerLetter"/>
      <w:lvlText w:val="%8."/>
      <w:lvlJc w:val="left"/>
      <w:pPr>
        <w:ind w:left="7200" w:hanging="360"/>
      </w:pPr>
    </w:lvl>
    <w:lvl w:ilvl="8" w:tplc="0415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>
    <w:nsid w:val="0DCE3722"/>
    <w:multiLevelType w:val="hybridMultilevel"/>
    <w:tmpl w:val="E140FBA6"/>
    <w:lvl w:ilvl="0" w:tplc="BB1A5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E759C"/>
    <w:multiLevelType w:val="hybridMultilevel"/>
    <w:tmpl w:val="9EFCAFA4"/>
    <w:lvl w:ilvl="0" w:tplc="74569DF8">
      <w:start w:val="1"/>
      <w:numFmt w:val="lowerLetter"/>
      <w:lvlText w:val="%1."/>
      <w:lvlJc w:val="left"/>
      <w:pPr>
        <w:ind w:left="185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6">
    <w:nsid w:val="0E033910"/>
    <w:multiLevelType w:val="hybridMultilevel"/>
    <w:tmpl w:val="78CE0D94"/>
    <w:lvl w:ilvl="0" w:tplc="FF38B222">
      <w:start w:val="1"/>
      <w:numFmt w:val="decimal"/>
      <w:lvlText w:val="%1."/>
      <w:lvlJc w:val="left"/>
      <w:pPr>
        <w:ind w:left="18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95" w:hanging="360"/>
      </w:pPr>
    </w:lvl>
    <w:lvl w:ilvl="2" w:tplc="0415001B" w:tentative="1">
      <w:start w:val="1"/>
      <w:numFmt w:val="lowerRoman"/>
      <w:lvlText w:val="%3."/>
      <w:lvlJc w:val="right"/>
      <w:pPr>
        <w:ind w:left="3315" w:hanging="180"/>
      </w:pPr>
    </w:lvl>
    <w:lvl w:ilvl="3" w:tplc="0415000F" w:tentative="1">
      <w:start w:val="1"/>
      <w:numFmt w:val="decimal"/>
      <w:lvlText w:val="%4."/>
      <w:lvlJc w:val="left"/>
      <w:pPr>
        <w:ind w:left="4035" w:hanging="360"/>
      </w:pPr>
    </w:lvl>
    <w:lvl w:ilvl="4" w:tplc="04150019" w:tentative="1">
      <w:start w:val="1"/>
      <w:numFmt w:val="lowerLetter"/>
      <w:lvlText w:val="%5."/>
      <w:lvlJc w:val="left"/>
      <w:pPr>
        <w:ind w:left="4755" w:hanging="360"/>
      </w:pPr>
    </w:lvl>
    <w:lvl w:ilvl="5" w:tplc="0415001B" w:tentative="1">
      <w:start w:val="1"/>
      <w:numFmt w:val="lowerRoman"/>
      <w:lvlText w:val="%6."/>
      <w:lvlJc w:val="right"/>
      <w:pPr>
        <w:ind w:left="5475" w:hanging="180"/>
      </w:pPr>
    </w:lvl>
    <w:lvl w:ilvl="6" w:tplc="0415000F" w:tentative="1">
      <w:start w:val="1"/>
      <w:numFmt w:val="decimal"/>
      <w:lvlText w:val="%7."/>
      <w:lvlJc w:val="left"/>
      <w:pPr>
        <w:ind w:left="6195" w:hanging="360"/>
      </w:pPr>
    </w:lvl>
    <w:lvl w:ilvl="7" w:tplc="04150019" w:tentative="1">
      <w:start w:val="1"/>
      <w:numFmt w:val="lowerLetter"/>
      <w:lvlText w:val="%8."/>
      <w:lvlJc w:val="left"/>
      <w:pPr>
        <w:ind w:left="6915" w:hanging="360"/>
      </w:pPr>
    </w:lvl>
    <w:lvl w:ilvl="8" w:tplc="0415001B" w:tentative="1">
      <w:start w:val="1"/>
      <w:numFmt w:val="lowerRoman"/>
      <w:lvlText w:val="%9."/>
      <w:lvlJc w:val="right"/>
      <w:pPr>
        <w:ind w:left="7635" w:hanging="180"/>
      </w:pPr>
    </w:lvl>
  </w:abstractNum>
  <w:abstractNum w:abstractNumId="7">
    <w:nsid w:val="0F32285E"/>
    <w:multiLevelType w:val="hybridMultilevel"/>
    <w:tmpl w:val="D270D0C8"/>
    <w:lvl w:ilvl="0" w:tplc="592207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8">
    <w:nsid w:val="13857C09"/>
    <w:multiLevelType w:val="hybridMultilevel"/>
    <w:tmpl w:val="715068D6"/>
    <w:lvl w:ilvl="0" w:tplc="0415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9">
    <w:nsid w:val="13B11E25"/>
    <w:multiLevelType w:val="hybridMultilevel"/>
    <w:tmpl w:val="D270D0C8"/>
    <w:lvl w:ilvl="0" w:tplc="592207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0">
    <w:nsid w:val="16EF7EC5"/>
    <w:multiLevelType w:val="hybridMultilevel"/>
    <w:tmpl w:val="8F261BE8"/>
    <w:lvl w:ilvl="0" w:tplc="F716C7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8BD3941"/>
    <w:multiLevelType w:val="hybridMultilevel"/>
    <w:tmpl w:val="681447CA"/>
    <w:lvl w:ilvl="0" w:tplc="EDA2F012">
      <w:start w:val="1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193C55AD"/>
    <w:multiLevelType w:val="hybridMultilevel"/>
    <w:tmpl w:val="1150A884"/>
    <w:lvl w:ilvl="0" w:tplc="04150019">
      <w:start w:val="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98235C4"/>
    <w:multiLevelType w:val="hybridMultilevel"/>
    <w:tmpl w:val="B8F64292"/>
    <w:lvl w:ilvl="0" w:tplc="04150001">
      <w:start w:val="1"/>
      <w:numFmt w:val="bullet"/>
      <w:lvlText w:val=""/>
      <w:lvlJc w:val="left"/>
      <w:pPr>
        <w:ind w:left="217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35" w:hanging="360"/>
      </w:pPr>
      <w:rPr>
        <w:rFonts w:ascii="Wingdings" w:hAnsi="Wingdings" w:hint="default"/>
      </w:rPr>
    </w:lvl>
  </w:abstractNum>
  <w:abstractNum w:abstractNumId="14">
    <w:nsid w:val="1B6A6E48"/>
    <w:multiLevelType w:val="hybridMultilevel"/>
    <w:tmpl w:val="03B47B20"/>
    <w:lvl w:ilvl="0" w:tplc="50E6EC84">
      <w:start w:val="5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>
    <w:nsid w:val="1BEC56AA"/>
    <w:multiLevelType w:val="hybridMultilevel"/>
    <w:tmpl w:val="EDC2D864"/>
    <w:lvl w:ilvl="0" w:tplc="FFFFFFFF">
      <w:start w:val="1"/>
      <w:numFmt w:val="lowerLetter"/>
      <w:lvlText w:val="%1)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DA15E4E"/>
    <w:multiLevelType w:val="hybridMultilevel"/>
    <w:tmpl w:val="8F006CE2"/>
    <w:lvl w:ilvl="0" w:tplc="85E4EDDC">
      <w:start w:val="2"/>
      <w:numFmt w:val="lowerLetter"/>
      <w:lvlText w:val="%1."/>
      <w:lvlJc w:val="left"/>
      <w:pPr>
        <w:ind w:left="2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294" w:hanging="360"/>
      </w:pPr>
    </w:lvl>
    <w:lvl w:ilvl="2" w:tplc="0415001B" w:tentative="1">
      <w:start w:val="1"/>
      <w:numFmt w:val="lowerRoman"/>
      <w:lvlText w:val="%3."/>
      <w:lvlJc w:val="right"/>
      <w:pPr>
        <w:ind w:left="4014" w:hanging="180"/>
      </w:pPr>
    </w:lvl>
    <w:lvl w:ilvl="3" w:tplc="0415000F" w:tentative="1">
      <w:start w:val="1"/>
      <w:numFmt w:val="decimal"/>
      <w:lvlText w:val="%4."/>
      <w:lvlJc w:val="left"/>
      <w:pPr>
        <w:ind w:left="4734" w:hanging="360"/>
      </w:pPr>
    </w:lvl>
    <w:lvl w:ilvl="4" w:tplc="04150019" w:tentative="1">
      <w:start w:val="1"/>
      <w:numFmt w:val="lowerLetter"/>
      <w:lvlText w:val="%5."/>
      <w:lvlJc w:val="left"/>
      <w:pPr>
        <w:ind w:left="5454" w:hanging="360"/>
      </w:pPr>
    </w:lvl>
    <w:lvl w:ilvl="5" w:tplc="0415001B" w:tentative="1">
      <w:start w:val="1"/>
      <w:numFmt w:val="lowerRoman"/>
      <w:lvlText w:val="%6."/>
      <w:lvlJc w:val="right"/>
      <w:pPr>
        <w:ind w:left="6174" w:hanging="180"/>
      </w:pPr>
    </w:lvl>
    <w:lvl w:ilvl="6" w:tplc="0415000F" w:tentative="1">
      <w:start w:val="1"/>
      <w:numFmt w:val="decimal"/>
      <w:lvlText w:val="%7."/>
      <w:lvlJc w:val="left"/>
      <w:pPr>
        <w:ind w:left="6894" w:hanging="360"/>
      </w:pPr>
    </w:lvl>
    <w:lvl w:ilvl="7" w:tplc="04150019" w:tentative="1">
      <w:start w:val="1"/>
      <w:numFmt w:val="lowerLetter"/>
      <w:lvlText w:val="%8."/>
      <w:lvlJc w:val="left"/>
      <w:pPr>
        <w:ind w:left="7614" w:hanging="360"/>
      </w:pPr>
    </w:lvl>
    <w:lvl w:ilvl="8" w:tplc="0415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7">
    <w:nsid w:val="231B68B6"/>
    <w:multiLevelType w:val="hybridMultilevel"/>
    <w:tmpl w:val="7ECCE030"/>
    <w:lvl w:ilvl="0" w:tplc="04150001">
      <w:start w:val="1"/>
      <w:numFmt w:val="bullet"/>
      <w:lvlText w:val="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8">
    <w:nsid w:val="2372112A"/>
    <w:multiLevelType w:val="hybridMultilevel"/>
    <w:tmpl w:val="74D8F7D6"/>
    <w:lvl w:ilvl="0" w:tplc="545CAD40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9">
    <w:nsid w:val="23D96ED0"/>
    <w:multiLevelType w:val="hybridMultilevel"/>
    <w:tmpl w:val="7108AB7C"/>
    <w:lvl w:ilvl="0" w:tplc="D730C588">
      <w:start w:val="1"/>
      <w:numFmt w:val="lowerLetter"/>
      <w:lvlText w:val="%1)"/>
      <w:lvlJc w:val="left"/>
      <w:pPr>
        <w:ind w:left="189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619" w:hanging="360"/>
      </w:pPr>
    </w:lvl>
    <w:lvl w:ilvl="2" w:tplc="0415001B" w:tentative="1">
      <w:start w:val="1"/>
      <w:numFmt w:val="lowerRoman"/>
      <w:lvlText w:val="%3."/>
      <w:lvlJc w:val="right"/>
      <w:pPr>
        <w:ind w:left="3339" w:hanging="180"/>
      </w:pPr>
    </w:lvl>
    <w:lvl w:ilvl="3" w:tplc="0415000F" w:tentative="1">
      <w:start w:val="1"/>
      <w:numFmt w:val="decimal"/>
      <w:lvlText w:val="%4."/>
      <w:lvlJc w:val="left"/>
      <w:pPr>
        <w:ind w:left="4059" w:hanging="360"/>
      </w:pPr>
    </w:lvl>
    <w:lvl w:ilvl="4" w:tplc="04150019" w:tentative="1">
      <w:start w:val="1"/>
      <w:numFmt w:val="lowerLetter"/>
      <w:lvlText w:val="%5."/>
      <w:lvlJc w:val="left"/>
      <w:pPr>
        <w:ind w:left="4779" w:hanging="360"/>
      </w:pPr>
    </w:lvl>
    <w:lvl w:ilvl="5" w:tplc="0415001B" w:tentative="1">
      <w:start w:val="1"/>
      <w:numFmt w:val="lowerRoman"/>
      <w:lvlText w:val="%6."/>
      <w:lvlJc w:val="right"/>
      <w:pPr>
        <w:ind w:left="5499" w:hanging="180"/>
      </w:pPr>
    </w:lvl>
    <w:lvl w:ilvl="6" w:tplc="0415000F" w:tentative="1">
      <w:start w:val="1"/>
      <w:numFmt w:val="decimal"/>
      <w:lvlText w:val="%7."/>
      <w:lvlJc w:val="left"/>
      <w:pPr>
        <w:ind w:left="6219" w:hanging="360"/>
      </w:pPr>
    </w:lvl>
    <w:lvl w:ilvl="7" w:tplc="04150019" w:tentative="1">
      <w:start w:val="1"/>
      <w:numFmt w:val="lowerLetter"/>
      <w:lvlText w:val="%8."/>
      <w:lvlJc w:val="left"/>
      <w:pPr>
        <w:ind w:left="6939" w:hanging="360"/>
      </w:pPr>
    </w:lvl>
    <w:lvl w:ilvl="8" w:tplc="0415001B" w:tentative="1">
      <w:start w:val="1"/>
      <w:numFmt w:val="lowerRoman"/>
      <w:lvlText w:val="%9."/>
      <w:lvlJc w:val="right"/>
      <w:pPr>
        <w:ind w:left="7659" w:hanging="180"/>
      </w:pPr>
    </w:lvl>
  </w:abstractNum>
  <w:abstractNum w:abstractNumId="20">
    <w:nsid w:val="23FB1D81"/>
    <w:multiLevelType w:val="hybridMultilevel"/>
    <w:tmpl w:val="1C322A3A"/>
    <w:lvl w:ilvl="0" w:tplc="51824E08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1">
    <w:nsid w:val="26571408"/>
    <w:multiLevelType w:val="hybridMultilevel"/>
    <w:tmpl w:val="71A07C62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22">
    <w:nsid w:val="27AB0BC8"/>
    <w:multiLevelType w:val="hybridMultilevel"/>
    <w:tmpl w:val="D270D0C8"/>
    <w:lvl w:ilvl="0" w:tplc="592207F0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3">
    <w:nsid w:val="284E7A3B"/>
    <w:multiLevelType w:val="hybridMultilevel"/>
    <w:tmpl w:val="2612F18C"/>
    <w:lvl w:ilvl="0" w:tplc="40FC80B6">
      <w:start w:val="1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284F2382"/>
    <w:multiLevelType w:val="hybridMultilevel"/>
    <w:tmpl w:val="D486D864"/>
    <w:lvl w:ilvl="0" w:tplc="BB1A5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EF07792"/>
    <w:multiLevelType w:val="hybridMultilevel"/>
    <w:tmpl w:val="182CBB14"/>
    <w:lvl w:ilvl="0" w:tplc="C51094E2">
      <w:start w:val="1"/>
      <w:numFmt w:val="lowerLetter"/>
      <w:lvlText w:val="%1."/>
      <w:lvlJc w:val="left"/>
      <w:pPr>
        <w:ind w:left="206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781" w:hanging="360"/>
      </w:pPr>
    </w:lvl>
    <w:lvl w:ilvl="2" w:tplc="0415001B" w:tentative="1">
      <w:start w:val="1"/>
      <w:numFmt w:val="lowerRoman"/>
      <w:lvlText w:val="%3."/>
      <w:lvlJc w:val="right"/>
      <w:pPr>
        <w:ind w:left="3501" w:hanging="180"/>
      </w:pPr>
    </w:lvl>
    <w:lvl w:ilvl="3" w:tplc="0415000F" w:tentative="1">
      <w:start w:val="1"/>
      <w:numFmt w:val="decimal"/>
      <w:lvlText w:val="%4."/>
      <w:lvlJc w:val="left"/>
      <w:pPr>
        <w:ind w:left="4221" w:hanging="360"/>
      </w:pPr>
    </w:lvl>
    <w:lvl w:ilvl="4" w:tplc="04150019" w:tentative="1">
      <w:start w:val="1"/>
      <w:numFmt w:val="lowerLetter"/>
      <w:lvlText w:val="%5."/>
      <w:lvlJc w:val="left"/>
      <w:pPr>
        <w:ind w:left="4941" w:hanging="360"/>
      </w:pPr>
    </w:lvl>
    <w:lvl w:ilvl="5" w:tplc="0415001B" w:tentative="1">
      <w:start w:val="1"/>
      <w:numFmt w:val="lowerRoman"/>
      <w:lvlText w:val="%6."/>
      <w:lvlJc w:val="right"/>
      <w:pPr>
        <w:ind w:left="5661" w:hanging="180"/>
      </w:pPr>
    </w:lvl>
    <w:lvl w:ilvl="6" w:tplc="0415000F" w:tentative="1">
      <w:start w:val="1"/>
      <w:numFmt w:val="decimal"/>
      <w:lvlText w:val="%7."/>
      <w:lvlJc w:val="left"/>
      <w:pPr>
        <w:ind w:left="6381" w:hanging="360"/>
      </w:pPr>
    </w:lvl>
    <w:lvl w:ilvl="7" w:tplc="04150019" w:tentative="1">
      <w:start w:val="1"/>
      <w:numFmt w:val="lowerLetter"/>
      <w:lvlText w:val="%8."/>
      <w:lvlJc w:val="left"/>
      <w:pPr>
        <w:ind w:left="7101" w:hanging="360"/>
      </w:pPr>
    </w:lvl>
    <w:lvl w:ilvl="8" w:tplc="0415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6">
    <w:nsid w:val="2F836938"/>
    <w:multiLevelType w:val="hybridMultilevel"/>
    <w:tmpl w:val="E7C4F9E2"/>
    <w:lvl w:ilvl="0" w:tplc="3A8C8C6E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7">
    <w:nsid w:val="32632A56"/>
    <w:multiLevelType w:val="hybridMultilevel"/>
    <w:tmpl w:val="4B60278A"/>
    <w:lvl w:ilvl="0" w:tplc="500E9178">
      <w:start w:val="1"/>
      <w:numFmt w:val="lowerLetter"/>
      <w:lvlText w:val="%1."/>
      <w:lvlJc w:val="left"/>
      <w:pPr>
        <w:ind w:left="18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35" w:hanging="360"/>
      </w:pPr>
    </w:lvl>
    <w:lvl w:ilvl="2" w:tplc="0415001B" w:tentative="1">
      <w:start w:val="1"/>
      <w:numFmt w:val="lowerRoman"/>
      <w:lvlText w:val="%3."/>
      <w:lvlJc w:val="right"/>
      <w:pPr>
        <w:ind w:left="3255" w:hanging="180"/>
      </w:pPr>
    </w:lvl>
    <w:lvl w:ilvl="3" w:tplc="0415000F" w:tentative="1">
      <w:start w:val="1"/>
      <w:numFmt w:val="decimal"/>
      <w:lvlText w:val="%4."/>
      <w:lvlJc w:val="left"/>
      <w:pPr>
        <w:ind w:left="3975" w:hanging="360"/>
      </w:pPr>
    </w:lvl>
    <w:lvl w:ilvl="4" w:tplc="04150019" w:tentative="1">
      <w:start w:val="1"/>
      <w:numFmt w:val="lowerLetter"/>
      <w:lvlText w:val="%5."/>
      <w:lvlJc w:val="left"/>
      <w:pPr>
        <w:ind w:left="4695" w:hanging="360"/>
      </w:pPr>
    </w:lvl>
    <w:lvl w:ilvl="5" w:tplc="0415001B" w:tentative="1">
      <w:start w:val="1"/>
      <w:numFmt w:val="lowerRoman"/>
      <w:lvlText w:val="%6."/>
      <w:lvlJc w:val="right"/>
      <w:pPr>
        <w:ind w:left="5415" w:hanging="180"/>
      </w:pPr>
    </w:lvl>
    <w:lvl w:ilvl="6" w:tplc="0415000F" w:tentative="1">
      <w:start w:val="1"/>
      <w:numFmt w:val="decimal"/>
      <w:lvlText w:val="%7."/>
      <w:lvlJc w:val="left"/>
      <w:pPr>
        <w:ind w:left="6135" w:hanging="360"/>
      </w:pPr>
    </w:lvl>
    <w:lvl w:ilvl="7" w:tplc="04150019" w:tentative="1">
      <w:start w:val="1"/>
      <w:numFmt w:val="lowerLetter"/>
      <w:lvlText w:val="%8."/>
      <w:lvlJc w:val="left"/>
      <w:pPr>
        <w:ind w:left="6855" w:hanging="360"/>
      </w:pPr>
    </w:lvl>
    <w:lvl w:ilvl="8" w:tplc="0415001B" w:tentative="1">
      <w:start w:val="1"/>
      <w:numFmt w:val="lowerRoman"/>
      <w:lvlText w:val="%9."/>
      <w:lvlJc w:val="right"/>
      <w:pPr>
        <w:ind w:left="7575" w:hanging="180"/>
      </w:pPr>
    </w:lvl>
  </w:abstractNum>
  <w:abstractNum w:abstractNumId="28">
    <w:nsid w:val="32A34E21"/>
    <w:multiLevelType w:val="hybridMultilevel"/>
    <w:tmpl w:val="68EA6BE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93D0A06"/>
    <w:multiLevelType w:val="hybridMultilevel"/>
    <w:tmpl w:val="57EA3CA0"/>
    <w:lvl w:ilvl="0" w:tplc="B9CC6D44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0">
    <w:nsid w:val="43A002B9"/>
    <w:multiLevelType w:val="hybridMultilevel"/>
    <w:tmpl w:val="E4845B06"/>
    <w:lvl w:ilvl="0" w:tplc="779C258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1">
    <w:nsid w:val="4D381720"/>
    <w:multiLevelType w:val="hybridMultilevel"/>
    <w:tmpl w:val="D03E8302"/>
    <w:lvl w:ilvl="0" w:tplc="7A907D66">
      <w:start w:val="1"/>
      <w:numFmt w:val="decimal"/>
      <w:lvlText w:val="%1."/>
      <w:lvlJc w:val="left"/>
      <w:pPr>
        <w:ind w:left="735" w:hanging="36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55" w:hanging="360"/>
      </w:pPr>
    </w:lvl>
    <w:lvl w:ilvl="2" w:tplc="0415001B" w:tentative="1">
      <w:start w:val="1"/>
      <w:numFmt w:val="lowerRoman"/>
      <w:lvlText w:val="%3."/>
      <w:lvlJc w:val="right"/>
      <w:pPr>
        <w:ind w:left="2175" w:hanging="180"/>
      </w:pPr>
    </w:lvl>
    <w:lvl w:ilvl="3" w:tplc="0415000F" w:tentative="1">
      <w:start w:val="1"/>
      <w:numFmt w:val="decimal"/>
      <w:lvlText w:val="%4."/>
      <w:lvlJc w:val="left"/>
      <w:pPr>
        <w:ind w:left="2895" w:hanging="360"/>
      </w:pPr>
    </w:lvl>
    <w:lvl w:ilvl="4" w:tplc="04150019" w:tentative="1">
      <w:start w:val="1"/>
      <w:numFmt w:val="lowerLetter"/>
      <w:lvlText w:val="%5."/>
      <w:lvlJc w:val="left"/>
      <w:pPr>
        <w:ind w:left="3615" w:hanging="360"/>
      </w:pPr>
    </w:lvl>
    <w:lvl w:ilvl="5" w:tplc="0415001B" w:tentative="1">
      <w:start w:val="1"/>
      <w:numFmt w:val="lowerRoman"/>
      <w:lvlText w:val="%6."/>
      <w:lvlJc w:val="right"/>
      <w:pPr>
        <w:ind w:left="4335" w:hanging="180"/>
      </w:pPr>
    </w:lvl>
    <w:lvl w:ilvl="6" w:tplc="0415000F" w:tentative="1">
      <w:start w:val="1"/>
      <w:numFmt w:val="decimal"/>
      <w:lvlText w:val="%7."/>
      <w:lvlJc w:val="left"/>
      <w:pPr>
        <w:ind w:left="5055" w:hanging="360"/>
      </w:pPr>
    </w:lvl>
    <w:lvl w:ilvl="7" w:tplc="04150019" w:tentative="1">
      <w:start w:val="1"/>
      <w:numFmt w:val="lowerLetter"/>
      <w:lvlText w:val="%8."/>
      <w:lvlJc w:val="left"/>
      <w:pPr>
        <w:ind w:left="5775" w:hanging="360"/>
      </w:pPr>
    </w:lvl>
    <w:lvl w:ilvl="8" w:tplc="0415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2">
    <w:nsid w:val="4F860E78"/>
    <w:multiLevelType w:val="hybridMultilevel"/>
    <w:tmpl w:val="F726F21C"/>
    <w:lvl w:ilvl="0" w:tplc="A1CEEF24">
      <w:start w:val="1"/>
      <w:numFmt w:val="lowerLetter"/>
      <w:lvlText w:val="%1."/>
      <w:lvlJc w:val="left"/>
      <w:pPr>
        <w:ind w:left="1713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3">
    <w:nsid w:val="4FA248BB"/>
    <w:multiLevelType w:val="hybridMultilevel"/>
    <w:tmpl w:val="71A07C62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abstractNum w:abstractNumId="34">
    <w:nsid w:val="5A4F4A5B"/>
    <w:multiLevelType w:val="hybridMultilevel"/>
    <w:tmpl w:val="B7E44806"/>
    <w:lvl w:ilvl="0" w:tplc="BB1A50C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9860E6C"/>
    <w:multiLevelType w:val="hybridMultilevel"/>
    <w:tmpl w:val="E704170E"/>
    <w:lvl w:ilvl="0" w:tplc="F3C0C1EA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3764A50"/>
    <w:multiLevelType w:val="hybridMultilevel"/>
    <w:tmpl w:val="625263B0"/>
    <w:lvl w:ilvl="0" w:tplc="BB1A50C8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794E03E8"/>
    <w:multiLevelType w:val="hybridMultilevel"/>
    <w:tmpl w:val="0A18791A"/>
    <w:lvl w:ilvl="0" w:tplc="BB1A50C8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>
    <w:nsid w:val="7F105C99"/>
    <w:multiLevelType w:val="hybridMultilevel"/>
    <w:tmpl w:val="E5F4814C"/>
    <w:lvl w:ilvl="0" w:tplc="04150017">
      <w:start w:val="1"/>
      <w:numFmt w:val="lowerLetter"/>
      <w:lvlText w:val="%1)"/>
      <w:lvlJc w:val="left"/>
      <w:pPr>
        <w:ind w:left="1455" w:hanging="360"/>
      </w:pPr>
    </w:lvl>
    <w:lvl w:ilvl="1" w:tplc="04150019" w:tentative="1">
      <w:start w:val="1"/>
      <w:numFmt w:val="lowerLetter"/>
      <w:lvlText w:val="%2."/>
      <w:lvlJc w:val="left"/>
      <w:pPr>
        <w:ind w:left="2175" w:hanging="360"/>
      </w:pPr>
    </w:lvl>
    <w:lvl w:ilvl="2" w:tplc="0415001B" w:tentative="1">
      <w:start w:val="1"/>
      <w:numFmt w:val="lowerRoman"/>
      <w:lvlText w:val="%3."/>
      <w:lvlJc w:val="right"/>
      <w:pPr>
        <w:ind w:left="2895" w:hanging="180"/>
      </w:pPr>
    </w:lvl>
    <w:lvl w:ilvl="3" w:tplc="0415000F" w:tentative="1">
      <w:start w:val="1"/>
      <w:numFmt w:val="decimal"/>
      <w:lvlText w:val="%4."/>
      <w:lvlJc w:val="left"/>
      <w:pPr>
        <w:ind w:left="3615" w:hanging="360"/>
      </w:pPr>
    </w:lvl>
    <w:lvl w:ilvl="4" w:tplc="04150019" w:tentative="1">
      <w:start w:val="1"/>
      <w:numFmt w:val="lowerLetter"/>
      <w:lvlText w:val="%5."/>
      <w:lvlJc w:val="left"/>
      <w:pPr>
        <w:ind w:left="4335" w:hanging="360"/>
      </w:pPr>
    </w:lvl>
    <w:lvl w:ilvl="5" w:tplc="0415001B" w:tentative="1">
      <w:start w:val="1"/>
      <w:numFmt w:val="lowerRoman"/>
      <w:lvlText w:val="%6."/>
      <w:lvlJc w:val="right"/>
      <w:pPr>
        <w:ind w:left="5055" w:hanging="180"/>
      </w:pPr>
    </w:lvl>
    <w:lvl w:ilvl="6" w:tplc="0415000F" w:tentative="1">
      <w:start w:val="1"/>
      <w:numFmt w:val="decimal"/>
      <w:lvlText w:val="%7."/>
      <w:lvlJc w:val="left"/>
      <w:pPr>
        <w:ind w:left="5775" w:hanging="360"/>
      </w:pPr>
    </w:lvl>
    <w:lvl w:ilvl="7" w:tplc="04150019" w:tentative="1">
      <w:start w:val="1"/>
      <w:numFmt w:val="lowerLetter"/>
      <w:lvlText w:val="%8."/>
      <w:lvlJc w:val="left"/>
      <w:pPr>
        <w:ind w:left="6495" w:hanging="360"/>
      </w:pPr>
    </w:lvl>
    <w:lvl w:ilvl="8" w:tplc="0415001B" w:tentative="1">
      <w:start w:val="1"/>
      <w:numFmt w:val="lowerRoman"/>
      <w:lvlText w:val="%9."/>
      <w:lvlJc w:val="right"/>
      <w:pPr>
        <w:ind w:left="7215" w:hanging="180"/>
      </w:pPr>
    </w:lvl>
  </w:abstractNum>
  <w:num w:numId="1">
    <w:abstractNumId w:val="15"/>
  </w:num>
  <w:num w:numId="2">
    <w:abstractNumId w:val="31"/>
  </w:num>
  <w:num w:numId="3">
    <w:abstractNumId w:val="29"/>
  </w:num>
  <w:num w:numId="4">
    <w:abstractNumId w:val="19"/>
  </w:num>
  <w:num w:numId="5">
    <w:abstractNumId w:val="14"/>
  </w:num>
  <w:num w:numId="6">
    <w:abstractNumId w:val="18"/>
  </w:num>
  <w:num w:numId="7">
    <w:abstractNumId w:val="32"/>
  </w:num>
  <w:num w:numId="8">
    <w:abstractNumId w:val="37"/>
  </w:num>
  <w:num w:numId="9">
    <w:abstractNumId w:val="38"/>
  </w:num>
  <w:num w:numId="10">
    <w:abstractNumId w:val="13"/>
  </w:num>
  <w:num w:numId="11">
    <w:abstractNumId w:val="33"/>
  </w:num>
  <w:num w:numId="12">
    <w:abstractNumId w:val="17"/>
  </w:num>
  <w:num w:numId="13">
    <w:abstractNumId w:val="8"/>
  </w:num>
  <w:num w:numId="14">
    <w:abstractNumId w:val="10"/>
  </w:num>
  <w:num w:numId="15">
    <w:abstractNumId w:val="3"/>
  </w:num>
  <w:num w:numId="16">
    <w:abstractNumId w:val="21"/>
  </w:num>
  <w:num w:numId="17">
    <w:abstractNumId w:val="26"/>
  </w:num>
  <w:num w:numId="18">
    <w:abstractNumId w:val="6"/>
  </w:num>
  <w:num w:numId="19">
    <w:abstractNumId w:val="20"/>
  </w:num>
  <w:num w:numId="20">
    <w:abstractNumId w:val="27"/>
  </w:num>
  <w:num w:numId="21">
    <w:abstractNumId w:val="30"/>
  </w:num>
  <w:num w:numId="22">
    <w:abstractNumId w:val="16"/>
  </w:num>
  <w:num w:numId="23">
    <w:abstractNumId w:val="12"/>
  </w:num>
  <w:num w:numId="24">
    <w:abstractNumId w:val="25"/>
  </w:num>
  <w:num w:numId="25">
    <w:abstractNumId w:val="28"/>
  </w:num>
  <w:num w:numId="26">
    <w:abstractNumId w:val="23"/>
  </w:num>
  <w:num w:numId="27">
    <w:abstractNumId w:val="11"/>
  </w:num>
  <w:num w:numId="28">
    <w:abstractNumId w:val="22"/>
  </w:num>
  <w:num w:numId="29">
    <w:abstractNumId w:val="34"/>
  </w:num>
  <w:num w:numId="30">
    <w:abstractNumId w:val="24"/>
  </w:num>
  <w:num w:numId="31">
    <w:abstractNumId w:val="36"/>
  </w:num>
  <w:num w:numId="32">
    <w:abstractNumId w:val="4"/>
  </w:num>
  <w:num w:numId="33">
    <w:abstractNumId w:val="35"/>
  </w:num>
  <w:num w:numId="34">
    <w:abstractNumId w:val="5"/>
  </w:num>
  <w:num w:numId="35">
    <w:abstractNumId w:val="9"/>
  </w:num>
  <w:num w:numId="36">
    <w:abstractNumId w:val="7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57F3"/>
    <w:rsid w:val="00027A23"/>
    <w:rsid w:val="000362BE"/>
    <w:rsid w:val="0005338A"/>
    <w:rsid w:val="00067C7D"/>
    <w:rsid w:val="000734C2"/>
    <w:rsid w:val="00080469"/>
    <w:rsid w:val="00096C54"/>
    <w:rsid w:val="000A0FE8"/>
    <w:rsid w:val="000B54CF"/>
    <w:rsid w:val="000D3BA7"/>
    <w:rsid w:val="000E260C"/>
    <w:rsid w:val="000E72EE"/>
    <w:rsid w:val="000F7A4D"/>
    <w:rsid w:val="001074BB"/>
    <w:rsid w:val="00112890"/>
    <w:rsid w:val="00114226"/>
    <w:rsid w:val="00122024"/>
    <w:rsid w:val="0012250D"/>
    <w:rsid w:val="00130409"/>
    <w:rsid w:val="00143E06"/>
    <w:rsid w:val="00184ADF"/>
    <w:rsid w:val="00194FF4"/>
    <w:rsid w:val="001A468D"/>
    <w:rsid w:val="001B3D0A"/>
    <w:rsid w:val="001B5A3F"/>
    <w:rsid w:val="001C269C"/>
    <w:rsid w:val="001C38CA"/>
    <w:rsid w:val="001C62FA"/>
    <w:rsid w:val="001C6854"/>
    <w:rsid w:val="001E2250"/>
    <w:rsid w:val="001E474F"/>
    <w:rsid w:val="001F0868"/>
    <w:rsid w:val="0020468B"/>
    <w:rsid w:val="00246A1E"/>
    <w:rsid w:val="002743BE"/>
    <w:rsid w:val="002776D7"/>
    <w:rsid w:val="0028723F"/>
    <w:rsid w:val="00291138"/>
    <w:rsid w:val="002A799B"/>
    <w:rsid w:val="002B59A3"/>
    <w:rsid w:val="002D7C24"/>
    <w:rsid w:val="00330E1F"/>
    <w:rsid w:val="00341335"/>
    <w:rsid w:val="003518C0"/>
    <w:rsid w:val="003B435E"/>
    <w:rsid w:val="003B5295"/>
    <w:rsid w:val="003C50EC"/>
    <w:rsid w:val="003D600D"/>
    <w:rsid w:val="003E01ED"/>
    <w:rsid w:val="003F539D"/>
    <w:rsid w:val="003F7C1B"/>
    <w:rsid w:val="004140F5"/>
    <w:rsid w:val="00421759"/>
    <w:rsid w:val="00425ED0"/>
    <w:rsid w:val="00466DB4"/>
    <w:rsid w:val="00482C85"/>
    <w:rsid w:val="00493E63"/>
    <w:rsid w:val="00494FCC"/>
    <w:rsid w:val="004B778F"/>
    <w:rsid w:val="004C5F0B"/>
    <w:rsid w:val="004F1256"/>
    <w:rsid w:val="004F2207"/>
    <w:rsid w:val="00515423"/>
    <w:rsid w:val="00526FAB"/>
    <w:rsid w:val="00530D64"/>
    <w:rsid w:val="00531BB3"/>
    <w:rsid w:val="005471C1"/>
    <w:rsid w:val="00550A49"/>
    <w:rsid w:val="00556046"/>
    <w:rsid w:val="00584C7D"/>
    <w:rsid w:val="005A2F20"/>
    <w:rsid w:val="005A5A7A"/>
    <w:rsid w:val="005B386A"/>
    <w:rsid w:val="005C0AFE"/>
    <w:rsid w:val="005C4C72"/>
    <w:rsid w:val="005D1018"/>
    <w:rsid w:val="005E0F62"/>
    <w:rsid w:val="005E192E"/>
    <w:rsid w:val="005E4864"/>
    <w:rsid w:val="005F0A36"/>
    <w:rsid w:val="00605B29"/>
    <w:rsid w:val="00622645"/>
    <w:rsid w:val="00622B49"/>
    <w:rsid w:val="0065000A"/>
    <w:rsid w:val="006A3102"/>
    <w:rsid w:val="006B09E1"/>
    <w:rsid w:val="006D2B1A"/>
    <w:rsid w:val="006E0867"/>
    <w:rsid w:val="006E6242"/>
    <w:rsid w:val="00715C32"/>
    <w:rsid w:val="00772E89"/>
    <w:rsid w:val="00774708"/>
    <w:rsid w:val="007D0103"/>
    <w:rsid w:val="007E61F8"/>
    <w:rsid w:val="007F1DD3"/>
    <w:rsid w:val="007F4EA2"/>
    <w:rsid w:val="007F7233"/>
    <w:rsid w:val="00807D59"/>
    <w:rsid w:val="008257F2"/>
    <w:rsid w:val="00836E0E"/>
    <w:rsid w:val="0086541F"/>
    <w:rsid w:val="00877B4A"/>
    <w:rsid w:val="008A207E"/>
    <w:rsid w:val="008B2EC5"/>
    <w:rsid w:val="008C41BD"/>
    <w:rsid w:val="008D403E"/>
    <w:rsid w:val="0090027E"/>
    <w:rsid w:val="00906D0E"/>
    <w:rsid w:val="009145F9"/>
    <w:rsid w:val="00924B25"/>
    <w:rsid w:val="0092547F"/>
    <w:rsid w:val="0093105D"/>
    <w:rsid w:val="009334B8"/>
    <w:rsid w:val="00942865"/>
    <w:rsid w:val="00943826"/>
    <w:rsid w:val="009444C7"/>
    <w:rsid w:val="009775CF"/>
    <w:rsid w:val="009C09A4"/>
    <w:rsid w:val="009D2C0E"/>
    <w:rsid w:val="009E33FC"/>
    <w:rsid w:val="009F13EA"/>
    <w:rsid w:val="009F3FA3"/>
    <w:rsid w:val="00A0220C"/>
    <w:rsid w:val="00A10A1F"/>
    <w:rsid w:val="00A21BF1"/>
    <w:rsid w:val="00A46003"/>
    <w:rsid w:val="00A517FF"/>
    <w:rsid w:val="00A62379"/>
    <w:rsid w:val="00A62FCC"/>
    <w:rsid w:val="00A805E4"/>
    <w:rsid w:val="00A852C1"/>
    <w:rsid w:val="00A963D7"/>
    <w:rsid w:val="00AF44DB"/>
    <w:rsid w:val="00B01EA9"/>
    <w:rsid w:val="00B252DC"/>
    <w:rsid w:val="00B66E2A"/>
    <w:rsid w:val="00B724E0"/>
    <w:rsid w:val="00B82DCF"/>
    <w:rsid w:val="00BA4DD9"/>
    <w:rsid w:val="00BB1A83"/>
    <w:rsid w:val="00BC1F2B"/>
    <w:rsid w:val="00BD024F"/>
    <w:rsid w:val="00BE51A0"/>
    <w:rsid w:val="00BE6045"/>
    <w:rsid w:val="00C04D92"/>
    <w:rsid w:val="00C12639"/>
    <w:rsid w:val="00C20ABB"/>
    <w:rsid w:val="00C35D1C"/>
    <w:rsid w:val="00C3669A"/>
    <w:rsid w:val="00C419E8"/>
    <w:rsid w:val="00C757F3"/>
    <w:rsid w:val="00C77B1B"/>
    <w:rsid w:val="00C915EC"/>
    <w:rsid w:val="00CB124D"/>
    <w:rsid w:val="00CB7C4F"/>
    <w:rsid w:val="00CC1780"/>
    <w:rsid w:val="00CC36FD"/>
    <w:rsid w:val="00CC6376"/>
    <w:rsid w:val="00CD498E"/>
    <w:rsid w:val="00CE3060"/>
    <w:rsid w:val="00D021C3"/>
    <w:rsid w:val="00D11ED0"/>
    <w:rsid w:val="00D268FC"/>
    <w:rsid w:val="00D27415"/>
    <w:rsid w:val="00D32900"/>
    <w:rsid w:val="00D33FC7"/>
    <w:rsid w:val="00D45950"/>
    <w:rsid w:val="00D46448"/>
    <w:rsid w:val="00D5207B"/>
    <w:rsid w:val="00D76B20"/>
    <w:rsid w:val="00D82082"/>
    <w:rsid w:val="00D93699"/>
    <w:rsid w:val="00D97480"/>
    <w:rsid w:val="00DA6112"/>
    <w:rsid w:val="00DA7ADA"/>
    <w:rsid w:val="00DD324C"/>
    <w:rsid w:val="00DE5475"/>
    <w:rsid w:val="00DE5DA6"/>
    <w:rsid w:val="00DE7662"/>
    <w:rsid w:val="00E018BF"/>
    <w:rsid w:val="00E33316"/>
    <w:rsid w:val="00E4758A"/>
    <w:rsid w:val="00E65419"/>
    <w:rsid w:val="00EA09A0"/>
    <w:rsid w:val="00EB6B4B"/>
    <w:rsid w:val="00EC3591"/>
    <w:rsid w:val="00EC66AA"/>
    <w:rsid w:val="00ED3667"/>
    <w:rsid w:val="00EE290E"/>
    <w:rsid w:val="00F03C58"/>
    <w:rsid w:val="00F121DC"/>
    <w:rsid w:val="00F13522"/>
    <w:rsid w:val="00F30101"/>
    <w:rsid w:val="00F43388"/>
    <w:rsid w:val="00F55C80"/>
    <w:rsid w:val="00F612D1"/>
    <w:rsid w:val="00F61753"/>
    <w:rsid w:val="00F646C3"/>
    <w:rsid w:val="00F70DFE"/>
    <w:rsid w:val="00F85D8B"/>
    <w:rsid w:val="00F940AB"/>
    <w:rsid w:val="00FA4952"/>
    <w:rsid w:val="00FB19D1"/>
    <w:rsid w:val="00FB3BF0"/>
    <w:rsid w:val="00FC61AB"/>
    <w:rsid w:val="00FD0954"/>
    <w:rsid w:val="00FD1574"/>
    <w:rsid w:val="00FD7864"/>
    <w:rsid w:val="00FE158B"/>
    <w:rsid w:val="00FE2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757F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3040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link w:val="Nagwek2Znak"/>
    <w:uiPriority w:val="9"/>
    <w:qFormat/>
    <w:rsid w:val="0013040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rsid w:val="00C757F3"/>
    <w:rPr>
      <w:rFonts w:ascii="Arial" w:hAnsi="Arial"/>
      <w:sz w:val="26"/>
      <w:szCs w:val="20"/>
    </w:rPr>
  </w:style>
  <w:style w:type="character" w:customStyle="1" w:styleId="Tekstpodstawowy2Znak">
    <w:name w:val="Tekst podstawowy 2 Znak"/>
    <w:link w:val="Tekstpodstawowy2"/>
    <w:rsid w:val="00C757F3"/>
    <w:rPr>
      <w:rFonts w:ascii="Arial" w:eastAsia="Times New Roman" w:hAnsi="Arial" w:cs="Arial"/>
      <w:sz w:val="26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C757F3"/>
    <w:pPr>
      <w:jc w:val="center"/>
    </w:pPr>
    <w:rPr>
      <w:rFonts w:ascii="Arial" w:hAnsi="Arial"/>
      <w:sz w:val="26"/>
      <w:szCs w:val="20"/>
    </w:rPr>
  </w:style>
  <w:style w:type="character" w:customStyle="1" w:styleId="Tekstpodstawowy3Znak">
    <w:name w:val="Tekst podstawowy 3 Znak"/>
    <w:link w:val="Tekstpodstawowy3"/>
    <w:rsid w:val="00C757F3"/>
    <w:rPr>
      <w:rFonts w:ascii="Arial" w:eastAsia="Times New Roman" w:hAnsi="Arial" w:cs="Arial"/>
      <w:sz w:val="26"/>
      <w:szCs w:val="20"/>
      <w:lang w:eastAsia="pl-PL"/>
    </w:rPr>
  </w:style>
  <w:style w:type="paragraph" w:styleId="Akapitzlist">
    <w:name w:val="List Paragraph"/>
    <w:basedOn w:val="Normalny"/>
    <w:qFormat/>
    <w:rsid w:val="00C757F3"/>
    <w:pPr>
      <w:ind w:left="708"/>
    </w:pPr>
  </w:style>
  <w:style w:type="paragraph" w:customStyle="1" w:styleId="ust">
    <w:name w:val="ust"/>
    <w:basedOn w:val="Normalny"/>
    <w:rsid w:val="00A963D7"/>
    <w:pPr>
      <w:spacing w:before="100" w:beforeAutospacing="1"/>
      <w:ind w:firstLine="419"/>
    </w:pPr>
    <w:rPr>
      <w:rFonts w:ascii="Arial" w:hAnsi="Arial" w:cs="Arial"/>
      <w:sz w:val="20"/>
      <w:szCs w:val="20"/>
    </w:rPr>
  </w:style>
  <w:style w:type="paragraph" w:styleId="Nagwek">
    <w:name w:val="header"/>
    <w:basedOn w:val="Normalny"/>
    <w:link w:val="NagwekZnak"/>
    <w:uiPriority w:val="99"/>
    <w:semiHidden/>
    <w:unhideWhenUsed/>
    <w:rsid w:val="00A21BF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A21BF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21BF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21BF1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qFormat/>
    <w:rsid w:val="001E2250"/>
    <w:rPr>
      <w:i/>
      <w:iCs/>
    </w:rPr>
  </w:style>
  <w:style w:type="character" w:styleId="Pogrubienie">
    <w:name w:val="Strong"/>
    <w:uiPriority w:val="22"/>
    <w:qFormat/>
    <w:rsid w:val="001E2250"/>
    <w:rPr>
      <w:b/>
      <w:bCs/>
    </w:rPr>
  </w:style>
  <w:style w:type="paragraph" w:styleId="NormalnyWeb">
    <w:name w:val="Normal (Web)"/>
    <w:basedOn w:val="Normalny"/>
    <w:rsid w:val="001E2250"/>
    <w:pPr>
      <w:suppressAutoHyphens/>
      <w:spacing w:before="280" w:after="280"/>
    </w:pPr>
    <w:rPr>
      <w:lang w:eastAsia="zh-CN"/>
    </w:rPr>
  </w:style>
  <w:style w:type="character" w:customStyle="1" w:styleId="WW8Num1z4">
    <w:name w:val="WW8Num1z4"/>
    <w:rsid w:val="00067C7D"/>
  </w:style>
  <w:style w:type="character" w:styleId="Hipercze">
    <w:name w:val="Hyperlink"/>
    <w:rsid w:val="008A207E"/>
    <w:rPr>
      <w:color w:val="0000FF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3040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Nagwek1Znak">
    <w:name w:val="Nagłówek 1 Znak"/>
    <w:basedOn w:val="Domylnaczcionkaakapitu"/>
    <w:link w:val="Nagwek1"/>
    <w:uiPriority w:val="9"/>
    <w:rsid w:val="0013040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term-badge">
    <w:name w:val="term-badge"/>
    <w:basedOn w:val="Domylnaczcionkaakapitu"/>
    <w:rsid w:val="00605B29"/>
  </w:style>
  <w:style w:type="character" w:customStyle="1" w:styleId="post-title">
    <w:name w:val="post-title"/>
    <w:basedOn w:val="Domylnaczcionkaakapitu"/>
    <w:rsid w:val="00605B29"/>
  </w:style>
  <w:style w:type="character" w:customStyle="1" w:styleId="time">
    <w:name w:val="time"/>
    <w:basedOn w:val="Domylnaczcionkaakapitu"/>
    <w:rsid w:val="00605B29"/>
  </w:style>
  <w:style w:type="character" w:customStyle="1" w:styleId="views">
    <w:name w:val="views"/>
    <w:basedOn w:val="Domylnaczcionkaakapitu"/>
    <w:rsid w:val="00605B2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36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6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36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0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634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5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42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4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332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4055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3809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70640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6001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6171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326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279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358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45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3983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39755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8957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9067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00506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7279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607394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5895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06094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8709897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18211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7724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367530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216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90667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2712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03714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49624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20642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9456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9802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690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84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6592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1635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6773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6289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84213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352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7117">
      <w:bodyDiv w:val="1"/>
      <w:marLeft w:val="218"/>
      <w:marRight w:val="218"/>
      <w:marTop w:val="268"/>
      <w:marBottom w:val="21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032822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794087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1650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840232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5121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056313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272588">
          <w:marLeft w:val="41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4E5D3-4A34-4B3E-A725-3092EECDD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715</Words>
  <Characters>4294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5000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EDYDUCH</dc:creator>
  <cp:lastModifiedBy>BADZMIEROWSKI</cp:lastModifiedBy>
  <cp:revision>7</cp:revision>
  <cp:lastPrinted>2020-06-03T06:33:00Z</cp:lastPrinted>
  <dcterms:created xsi:type="dcterms:W3CDTF">2022-02-23T07:13:00Z</dcterms:created>
  <dcterms:modified xsi:type="dcterms:W3CDTF">2022-02-28T15:03:00Z</dcterms:modified>
</cp:coreProperties>
</file>